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D096B" w:rsidRPr="003B5EEB" w:rsidRDefault="008D096B" w:rsidP="008D096B">
      <w:pPr>
        <w:spacing w:after="0" w:line="192" w:lineRule="auto"/>
        <w:jc w:val="right"/>
        <w:rPr>
          <w:sz w:val="16"/>
          <w:szCs w:val="16"/>
        </w:rPr>
      </w:pPr>
      <w:r w:rsidRPr="003B5EEB">
        <w:rPr>
          <w:sz w:val="16"/>
          <w:szCs w:val="16"/>
        </w:rPr>
        <w:t>Общество с ограниченной ответственностью</w:t>
      </w:r>
    </w:p>
    <w:p w:rsidR="008D096B" w:rsidRPr="003B5EEB" w:rsidRDefault="008D096B" w:rsidP="008D096B">
      <w:pPr>
        <w:spacing w:after="0" w:line="192" w:lineRule="auto"/>
        <w:jc w:val="right"/>
        <w:rPr>
          <w:sz w:val="16"/>
          <w:szCs w:val="16"/>
        </w:rPr>
      </w:pPr>
      <w:r w:rsidRPr="003B5EEB">
        <w:rPr>
          <w:sz w:val="16"/>
          <w:szCs w:val="16"/>
        </w:rPr>
        <w:t>Научно-Производственное Предприятие</w:t>
      </w:r>
    </w:p>
    <w:p w:rsidR="008D096B" w:rsidRPr="003B5EEB" w:rsidRDefault="008D096B" w:rsidP="008D096B">
      <w:pPr>
        <w:spacing w:after="0" w:line="192" w:lineRule="auto"/>
        <w:jc w:val="right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7E0319" wp14:editId="7349C739">
            <wp:simplePos x="0" y="0"/>
            <wp:positionH relativeFrom="margin">
              <wp:posOffset>-635</wp:posOffset>
            </wp:positionH>
            <wp:positionV relativeFrom="paragraph">
              <wp:posOffset>-186690</wp:posOffset>
            </wp:positionV>
            <wp:extent cx="2211355" cy="87011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355" cy="87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EEB">
        <w:rPr>
          <w:sz w:val="16"/>
          <w:szCs w:val="16"/>
        </w:rPr>
        <w:t xml:space="preserve"> «Пожарные Промышленные Технологии»</w:t>
      </w:r>
    </w:p>
    <w:p w:rsidR="008D096B" w:rsidRPr="003B5EEB" w:rsidRDefault="008D096B" w:rsidP="008D096B">
      <w:pPr>
        <w:spacing w:after="0" w:line="192" w:lineRule="auto"/>
        <w:jc w:val="right"/>
        <w:rPr>
          <w:sz w:val="16"/>
          <w:szCs w:val="16"/>
        </w:rPr>
      </w:pPr>
      <w:r w:rsidRPr="003B5EEB">
        <w:rPr>
          <w:sz w:val="16"/>
          <w:szCs w:val="16"/>
        </w:rPr>
        <w:t>390000, г. Рязань, ул. Васильевская, д. 22, литера</w:t>
      </w:r>
      <w:proofErr w:type="gramStart"/>
      <w:r w:rsidRPr="003B5EEB">
        <w:rPr>
          <w:sz w:val="16"/>
          <w:szCs w:val="16"/>
        </w:rPr>
        <w:t xml:space="preserve"> А</w:t>
      </w:r>
      <w:proofErr w:type="gramEnd"/>
      <w:r w:rsidRPr="003B5EEB">
        <w:rPr>
          <w:sz w:val="16"/>
          <w:szCs w:val="16"/>
        </w:rPr>
        <w:t>, помещение Н1</w:t>
      </w:r>
    </w:p>
    <w:p w:rsidR="008D096B" w:rsidRPr="003B5EEB" w:rsidRDefault="008D096B" w:rsidP="008D096B">
      <w:pPr>
        <w:spacing w:after="0" w:line="192" w:lineRule="auto"/>
        <w:jc w:val="right"/>
        <w:rPr>
          <w:sz w:val="16"/>
          <w:szCs w:val="16"/>
        </w:rPr>
      </w:pPr>
      <w:r w:rsidRPr="003B5EEB">
        <w:rPr>
          <w:sz w:val="16"/>
          <w:szCs w:val="16"/>
        </w:rPr>
        <w:t>ИНН 7729457373, КПП623001001, ОГРН 1157746345844</w:t>
      </w:r>
    </w:p>
    <w:p w:rsidR="008D096B" w:rsidRPr="003B5EEB" w:rsidRDefault="008D096B" w:rsidP="008D096B">
      <w:pPr>
        <w:spacing w:after="0" w:line="192" w:lineRule="auto"/>
        <w:jc w:val="right"/>
        <w:rPr>
          <w:sz w:val="16"/>
          <w:szCs w:val="16"/>
        </w:rPr>
      </w:pPr>
      <w:r w:rsidRPr="003B5EEB">
        <w:rPr>
          <w:sz w:val="16"/>
          <w:szCs w:val="16"/>
        </w:rPr>
        <w:t>БИК 042007855. Расчетный счет 40702810912510001650</w:t>
      </w:r>
    </w:p>
    <w:p w:rsidR="008D096B" w:rsidRPr="003B5EEB" w:rsidRDefault="008D096B" w:rsidP="008D096B">
      <w:pPr>
        <w:spacing w:after="0" w:line="192" w:lineRule="auto"/>
        <w:jc w:val="right"/>
        <w:rPr>
          <w:sz w:val="16"/>
          <w:szCs w:val="16"/>
        </w:rPr>
      </w:pPr>
      <w:r w:rsidRPr="003B5EEB">
        <w:rPr>
          <w:sz w:val="16"/>
          <w:szCs w:val="16"/>
        </w:rPr>
        <w:t>Тел.: (495) 772-65-52, 8 (800) 550-08-40</w:t>
      </w:r>
    </w:p>
    <w:p w:rsidR="008D096B" w:rsidRPr="003B5EEB" w:rsidRDefault="008D096B" w:rsidP="008D096B">
      <w:pPr>
        <w:spacing w:after="0" w:line="192" w:lineRule="auto"/>
        <w:jc w:val="right"/>
        <w:rPr>
          <w:sz w:val="16"/>
          <w:szCs w:val="16"/>
        </w:rPr>
      </w:pPr>
      <w:proofErr w:type="spellStart"/>
      <w:r w:rsidRPr="003B5EEB">
        <w:rPr>
          <w:sz w:val="16"/>
          <w:szCs w:val="16"/>
        </w:rPr>
        <w:t>E-mail:commerce@pozhpena.ru</w:t>
      </w:r>
      <w:proofErr w:type="spellEnd"/>
    </w:p>
    <w:p w:rsidR="008D096B" w:rsidRPr="003B5EEB" w:rsidRDefault="008D096B" w:rsidP="008D096B">
      <w:pPr>
        <w:spacing w:after="0" w:line="192" w:lineRule="auto"/>
        <w:jc w:val="right"/>
        <w:rPr>
          <w:sz w:val="16"/>
          <w:szCs w:val="16"/>
        </w:rPr>
      </w:pPr>
      <w:r w:rsidRPr="003B5EEB">
        <w:rPr>
          <w:sz w:val="16"/>
          <w:szCs w:val="16"/>
        </w:rPr>
        <w:t xml:space="preserve">www.pozhpena.ru        </w:t>
      </w:r>
    </w:p>
    <w:p w:rsidR="008D096B" w:rsidRDefault="008D096B" w:rsidP="008D096B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6CBA2F" wp14:editId="162F8D3F">
            <wp:simplePos x="0" y="0"/>
            <wp:positionH relativeFrom="page">
              <wp:align>right</wp:align>
            </wp:positionH>
            <wp:positionV relativeFrom="paragraph">
              <wp:posOffset>67310</wp:posOffset>
            </wp:positionV>
            <wp:extent cx="4803658" cy="143256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верх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65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96B" w:rsidRDefault="008D096B" w:rsidP="008D096B">
      <w:pPr>
        <w:pStyle w:val="a3"/>
      </w:pPr>
    </w:p>
    <w:p w:rsidR="004C2058" w:rsidRDefault="004C2058" w:rsidP="004C2058"/>
    <w:p w:rsidR="00322801" w:rsidRDefault="00322801" w:rsidP="00322801"/>
    <w:p w:rsidR="00322801" w:rsidRPr="00601989" w:rsidRDefault="00322801" w:rsidP="00322801">
      <w:pPr>
        <w:jc w:val="center"/>
        <w:rPr>
          <w:b/>
          <w:sz w:val="36"/>
          <w:szCs w:val="36"/>
        </w:rPr>
      </w:pPr>
      <w:r w:rsidRPr="00601989">
        <w:rPr>
          <w:b/>
          <w:sz w:val="36"/>
          <w:szCs w:val="36"/>
        </w:rPr>
        <w:t>Опросный лист</w:t>
      </w:r>
    </w:p>
    <w:p w:rsidR="00322801" w:rsidRPr="009322D6" w:rsidRDefault="00322801" w:rsidP="00322801">
      <w:pPr>
        <w:tabs>
          <w:tab w:val="center" w:pos="4677"/>
          <w:tab w:val="left" w:pos="7743"/>
        </w:tabs>
        <w:spacing w:after="0" w:line="240" w:lineRule="auto"/>
        <w:jc w:val="center"/>
        <w:rPr>
          <w:b/>
          <w:sz w:val="28"/>
          <w:szCs w:val="28"/>
        </w:rPr>
      </w:pPr>
      <w:r w:rsidRPr="009322D6">
        <w:rPr>
          <w:b/>
          <w:sz w:val="28"/>
          <w:szCs w:val="28"/>
        </w:rPr>
        <w:t xml:space="preserve">на проектирование и изготовление </w:t>
      </w:r>
      <w:r w:rsidR="00A95F91" w:rsidRPr="009322D6">
        <w:rPr>
          <w:b/>
          <w:sz w:val="28"/>
          <w:szCs w:val="28"/>
        </w:rPr>
        <w:t xml:space="preserve">емкости </w:t>
      </w:r>
      <w:r w:rsidR="009322D6">
        <w:rPr>
          <w:b/>
          <w:sz w:val="28"/>
          <w:szCs w:val="28"/>
        </w:rPr>
        <w:t>хранения</w:t>
      </w:r>
      <w:r w:rsidRPr="009322D6">
        <w:rPr>
          <w:b/>
          <w:sz w:val="28"/>
          <w:szCs w:val="28"/>
        </w:rPr>
        <w:t xml:space="preserve"> </w:t>
      </w:r>
    </w:p>
    <w:p w:rsidR="00322801" w:rsidRDefault="00CE3F64" w:rsidP="00322801">
      <w:r>
        <w:t xml:space="preserve">                                         </w:t>
      </w:r>
      <w:r w:rsidR="009B04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1pt;height:218.5pt">
            <v:imagedata r:id="rId8" o:title="пропропаоывапыавпр"/>
          </v:shape>
        </w:pict>
      </w:r>
    </w:p>
    <w:p w:rsidR="00EB7319" w:rsidRPr="00474D96" w:rsidRDefault="00EB7319" w:rsidP="005B3BBD"/>
    <w:tbl>
      <w:tblPr>
        <w:tblStyle w:val="TableNormal"/>
        <w:tblW w:w="10856" w:type="dxa"/>
        <w:tblInd w:w="-1077" w:type="dxa"/>
        <w:tblLayout w:type="fixed"/>
        <w:tblLook w:val="04A0" w:firstRow="1" w:lastRow="0" w:firstColumn="1" w:lastColumn="0" w:noHBand="0" w:noVBand="1"/>
      </w:tblPr>
      <w:tblGrid>
        <w:gridCol w:w="10856"/>
      </w:tblGrid>
      <w:tr w:rsidR="00DE63B3" w:rsidRPr="00474D96" w:rsidTr="00601989">
        <w:trPr>
          <w:trHeight w:val="1"/>
        </w:trPr>
        <w:tc>
          <w:tcPr>
            <w:tcW w:w="10856" w:type="dxa"/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3B3" w:rsidRPr="00474D96" w:rsidRDefault="00DE63B3" w:rsidP="00DE66D7">
            <w:pPr>
              <w:pBdr>
                <w:right w:val="dotted" w:sz="4" w:space="1" w:color="auto"/>
              </w:pBd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474D96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Наименование изделия и технические характеристики</w:t>
            </w:r>
          </w:p>
        </w:tc>
      </w:tr>
      <w:tr w:rsidR="00DE63B3" w:rsidRPr="00474D96" w:rsidTr="00601989">
        <w:trPr>
          <w:trHeight w:val="4"/>
        </w:trPr>
        <w:tc>
          <w:tcPr>
            <w:tcW w:w="10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3B3" w:rsidRPr="00C677AC" w:rsidRDefault="00372413" w:rsidP="00DE66D7">
            <w:pPr>
              <w:spacing w:after="120"/>
              <w:rPr>
                <w:sz w:val="24"/>
                <w:szCs w:val="24"/>
              </w:rPr>
            </w:pPr>
            <w:r w:rsidRPr="00C677AC">
              <w:rPr>
                <w:sz w:val="24"/>
                <w:szCs w:val="24"/>
              </w:rPr>
              <w:t>Емкость ППТ</w:t>
            </w:r>
            <w:r w:rsidR="00DE63B3" w:rsidRPr="00C677AC">
              <w:rPr>
                <w:sz w:val="24"/>
                <w:szCs w:val="24"/>
              </w:rPr>
              <w:t xml:space="preserve"> для хранения </w:t>
            </w:r>
            <w:r w:rsidR="009A45C5" w:rsidRPr="00C677AC">
              <w:rPr>
                <w:sz w:val="24"/>
                <w:szCs w:val="24"/>
              </w:rPr>
              <w:t>жидкостей (пенообразователь, реагенты и т.д.)</w:t>
            </w:r>
            <w:r w:rsidRPr="00C677AC">
              <w:rPr>
                <w:sz w:val="24"/>
                <w:szCs w:val="24"/>
              </w:rPr>
              <w:t> создана, чтобы хранить з</w:t>
            </w:r>
            <w:r w:rsidR="00DE63B3" w:rsidRPr="00C677AC">
              <w:rPr>
                <w:sz w:val="24"/>
                <w:szCs w:val="24"/>
              </w:rPr>
              <w:t>апасы пенообразующего раствора в установках пенного пожаротушения</w:t>
            </w:r>
            <w:r w:rsidR="0056193A" w:rsidRPr="00C677AC">
              <w:rPr>
                <w:sz w:val="24"/>
                <w:szCs w:val="24"/>
              </w:rPr>
              <w:t xml:space="preserve">. Емкости являются частью системы по дозированию и хранению пенообразователя.  </w:t>
            </w:r>
          </w:p>
          <w:p w:rsidR="001A0341" w:rsidRPr="00AA388D" w:rsidRDefault="00CE3F64" w:rsidP="00DE66D7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pict>
                <v:shape id="_x0000_i1025" type="#_x0000_t75" style="width:373.75pt;height:169.05pt">
                  <v:imagedata r:id="rId9" o:title="Безымянныйвапвапвапавпап"/>
                </v:shape>
              </w:pict>
            </w:r>
          </w:p>
        </w:tc>
        <w:bookmarkStart w:id="0" w:name="_GoBack"/>
        <w:bookmarkEnd w:id="0"/>
      </w:tr>
    </w:tbl>
    <w:p w:rsidR="00C677AC" w:rsidRDefault="00C677AC" w:rsidP="00DE66D7">
      <w:pPr>
        <w:spacing w:after="0" w:line="240" w:lineRule="auto"/>
      </w:pPr>
    </w:p>
    <w:tbl>
      <w:tblPr>
        <w:tblStyle w:val="TableNormal"/>
        <w:tblW w:w="10856" w:type="dxa"/>
        <w:tblInd w:w="-1077" w:type="dxa"/>
        <w:tblBorders>
          <w:top w:val="dotted" w:sz="6" w:space="0" w:color="BFBFBF" w:themeColor="background1" w:themeShade="BF"/>
          <w:left w:val="dotted" w:sz="6" w:space="0" w:color="BFBFBF" w:themeColor="background1" w:themeShade="BF"/>
          <w:bottom w:val="dotted" w:sz="6" w:space="0" w:color="BFBFBF" w:themeColor="background1" w:themeShade="BF"/>
          <w:right w:val="dotted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67"/>
        <w:gridCol w:w="1596"/>
        <w:gridCol w:w="529"/>
        <w:gridCol w:w="706"/>
        <w:gridCol w:w="363"/>
        <w:gridCol w:w="1058"/>
        <w:gridCol w:w="538"/>
        <w:gridCol w:w="1599"/>
      </w:tblGrid>
      <w:tr w:rsidR="00322801" w:rsidRPr="00474D96" w:rsidTr="00601989">
        <w:trPr>
          <w:trHeight w:val="1"/>
        </w:trPr>
        <w:tc>
          <w:tcPr>
            <w:tcW w:w="10856" w:type="dxa"/>
            <w:gridSpan w:val="8"/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801" w:rsidRPr="00474D96" w:rsidRDefault="00DE63B3" w:rsidP="008B1EE9">
            <w:pPr>
              <w:pBdr>
                <w:right w:val="dotted" w:sz="4" w:space="1" w:color="auto"/>
              </w:pBd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  <w:r w:rsidR="00322801" w:rsidRPr="00474D96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8B1EE9">
              <w:rPr>
                <w:rFonts w:cstheme="minorHAnsi"/>
                <w:b/>
                <w:sz w:val="24"/>
                <w:szCs w:val="24"/>
              </w:rPr>
              <w:t>Технические требования к оборудованию</w:t>
            </w:r>
          </w:p>
        </w:tc>
      </w:tr>
      <w:tr w:rsidR="00372413" w:rsidRPr="00474D96" w:rsidTr="00601989">
        <w:trPr>
          <w:trHeight w:val="444"/>
        </w:trPr>
        <w:tc>
          <w:tcPr>
            <w:tcW w:w="4468" w:type="dxa"/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413" w:rsidRDefault="00E409A5" w:rsidP="00E409A5">
            <w:pPr>
              <w:tabs>
                <w:tab w:val="left" w:pos="708"/>
                <w:tab w:val="left" w:pos="1416"/>
              </w:tabs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Габаритные размеры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ВхШхД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="0037241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gridSpan w:val="7"/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413" w:rsidRPr="00E409A5" w:rsidRDefault="00372413" w:rsidP="00E409A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2801" w:rsidRPr="00474D96" w:rsidTr="00601989">
        <w:trPr>
          <w:trHeight w:val="453"/>
        </w:trPr>
        <w:tc>
          <w:tcPr>
            <w:tcW w:w="44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801" w:rsidRPr="008B1EE9" w:rsidRDefault="008B1EE9" w:rsidP="00C06AA0">
            <w:pPr>
              <w:tabs>
                <w:tab w:val="left" w:pos="708"/>
                <w:tab w:val="left" w:pos="1416"/>
              </w:tabs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Номинальный объем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,м</w:t>
            </w:r>
            <w:proofErr w:type="gramEnd"/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88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A98" w:rsidRPr="00E409A5" w:rsidRDefault="00FC7A98" w:rsidP="00E409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60E5" w:rsidRPr="00474D96" w:rsidTr="00601989">
        <w:trPr>
          <w:trHeight w:val="2"/>
        </w:trPr>
        <w:tc>
          <w:tcPr>
            <w:tcW w:w="4468" w:type="dxa"/>
            <w:shd w:val="clear" w:color="auto" w:fill="EEECE1" w:themeFill="background2"/>
            <w:vAlign w:val="center"/>
          </w:tcPr>
          <w:p w:rsidR="000760E5" w:rsidRPr="00537097" w:rsidRDefault="00537097" w:rsidP="00C06A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Рабочая среда</w:t>
            </w:r>
          </w:p>
        </w:tc>
        <w:tc>
          <w:tcPr>
            <w:tcW w:w="6388" w:type="dxa"/>
            <w:gridSpan w:val="7"/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0E5" w:rsidRPr="00474D96" w:rsidRDefault="009A45C5" w:rsidP="009A45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</w:t>
            </w:r>
          </w:p>
        </w:tc>
      </w:tr>
      <w:tr w:rsidR="006F7C6B" w:rsidRPr="00474D96" w:rsidTr="00601989">
        <w:trPr>
          <w:trHeight w:val="2"/>
        </w:trPr>
        <w:tc>
          <w:tcPr>
            <w:tcW w:w="4468" w:type="dxa"/>
            <w:shd w:val="clear" w:color="auto" w:fill="FFFFFF" w:themeFill="background1"/>
            <w:vAlign w:val="center"/>
          </w:tcPr>
          <w:p w:rsidR="006F7C6B" w:rsidRPr="00474D96" w:rsidRDefault="006F7C6B" w:rsidP="00C06AA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Материал исполнения емкости</w:t>
            </w:r>
          </w:p>
        </w:tc>
        <w:tc>
          <w:tcPr>
            <w:tcW w:w="159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C6B" w:rsidRPr="006F7C6B" w:rsidRDefault="006F7C6B" w:rsidP="006F7C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54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7C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F7C6B" w:rsidRPr="009322D6" w:rsidRDefault="006F7C6B" w:rsidP="006F7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Ст3</w:t>
            </w:r>
          </w:p>
        </w:tc>
        <w:tc>
          <w:tcPr>
            <w:tcW w:w="1597" w:type="dxa"/>
            <w:gridSpan w:val="3"/>
            <w:shd w:val="clear" w:color="auto" w:fill="FFFFFF" w:themeFill="background1"/>
            <w:vAlign w:val="center"/>
          </w:tcPr>
          <w:p w:rsidR="006F7C6B" w:rsidRPr="006F7C6B" w:rsidRDefault="006F7C6B" w:rsidP="006F7C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58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7C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F7C6B" w:rsidRPr="009322D6" w:rsidRDefault="006F7C6B" w:rsidP="006F7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Ст20</w:t>
            </w:r>
          </w:p>
        </w:tc>
        <w:tc>
          <w:tcPr>
            <w:tcW w:w="1596" w:type="dxa"/>
            <w:gridSpan w:val="2"/>
            <w:shd w:val="clear" w:color="auto" w:fill="FFFFFF" w:themeFill="background1"/>
            <w:vAlign w:val="center"/>
          </w:tcPr>
          <w:p w:rsidR="006F7C6B" w:rsidRPr="006F7C6B" w:rsidRDefault="006F7C6B" w:rsidP="006F7C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3108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7C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F7C6B" w:rsidRPr="009322D6" w:rsidRDefault="006F7C6B" w:rsidP="006F7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6B">
              <w:rPr>
                <w:sz w:val="24"/>
                <w:szCs w:val="24"/>
              </w:rPr>
              <w:t>Сталь 09Г2С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6F7C6B" w:rsidRPr="009322D6" w:rsidRDefault="006F7C6B" w:rsidP="006F7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06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9322D6">
              <w:rPr>
                <w:rFonts w:cstheme="minorHAnsi"/>
                <w:sz w:val="24"/>
                <w:szCs w:val="24"/>
              </w:rPr>
              <w:t xml:space="preserve">   </w:t>
            </w:r>
            <w:r w:rsidRPr="009322D6">
              <w:rPr>
                <w:sz w:val="24"/>
                <w:szCs w:val="24"/>
              </w:rPr>
              <w:t>Нержавеющая сталь</w:t>
            </w:r>
          </w:p>
        </w:tc>
      </w:tr>
      <w:tr w:rsidR="006F7C6B" w:rsidRPr="00474D96" w:rsidTr="00601989">
        <w:trPr>
          <w:trHeight w:val="465"/>
        </w:trPr>
        <w:tc>
          <w:tcPr>
            <w:tcW w:w="4468" w:type="dxa"/>
            <w:shd w:val="clear" w:color="auto" w:fill="EEECE1" w:themeFill="background2"/>
            <w:vAlign w:val="center"/>
          </w:tcPr>
          <w:p w:rsidR="006F7C6B" w:rsidRPr="00C73DF5" w:rsidRDefault="006F7C6B" w:rsidP="005266C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73DF5">
              <w:rPr>
                <w:rFonts w:cstheme="minorHAnsi"/>
                <w:b/>
                <w:sz w:val="24"/>
                <w:szCs w:val="24"/>
              </w:rPr>
              <w:t>Форма емкости</w:t>
            </w:r>
          </w:p>
        </w:tc>
        <w:tc>
          <w:tcPr>
            <w:tcW w:w="6388" w:type="dxa"/>
            <w:gridSpan w:val="7"/>
            <w:shd w:val="clear" w:color="auto" w:fill="EEECE1" w:themeFill="background2"/>
            <w:vAlign w:val="center"/>
          </w:tcPr>
          <w:p w:rsidR="006F7C6B" w:rsidRPr="00C73DF5" w:rsidRDefault="006F7C6B" w:rsidP="006F7C6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DF5">
              <w:rPr>
                <w:rFonts w:cstheme="minorHAnsi"/>
                <w:sz w:val="24"/>
                <w:szCs w:val="24"/>
              </w:rPr>
              <w:t>Прямоугольная</w:t>
            </w:r>
          </w:p>
        </w:tc>
      </w:tr>
      <w:tr w:rsidR="006F7C6B" w:rsidRPr="00474D96" w:rsidTr="00601989">
        <w:trPr>
          <w:trHeight w:val="465"/>
        </w:trPr>
        <w:tc>
          <w:tcPr>
            <w:tcW w:w="4468" w:type="dxa"/>
            <w:shd w:val="clear" w:color="auto" w:fill="FFFFFF" w:themeFill="background1"/>
            <w:vAlign w:val="center"/>
          </w:tcPr>
          <w:p w:rsidR="006F7C6B" w:rsidRPr="00474D96" w:rsidRDefault="006F7C6B" w:rsidP="00720B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Тип емкости</w:t>
            </w:r>
          </w:p>
        </w:tc>
        <w:tc>
          <w:tcPr>
            <w:tcW w:w="2831" w:type="dxa"/>
            <w:gridSpan w:val="3"/>
            <w:shd w:val="clear" w:color="auto" w:fill="FFFFFF" w:themeFill="background1"/>
            <w:vAlign w:val="center"/>
          </w:tcPr>
          <w:p w:rsidR="006F7C6B" w:rsidRPr="00474D96" w:rsidRDefault="006F7C6B" w:rsidP="008447F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775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74D9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Вертикальная</w:t>
            </w:r>
          </w:p>
        </w:tc>
        <w:tc>
          <w:tcPr>
            <w:tcW w:w="3557" w:type="dxa"/>
            <w:gridSpan w:val="4"/>
            <w:shd w:val="clear" w:color="auto" w:fill="FFFFFF" w:themeFill="background1"/>
            <w:vAlign w:val="center"/>
          </w:tcPr>
          <w:p w:rsidR="006F7C6B" w:rsidRPr="00474D96" w:rsidRDefault="006F7C6B" w:rsidP="0053709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365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Горизонтальный</w:t>
            </w:r>
          </w:p>
        </w:tc>
      </w:tr>
      <w:tr w:rsidR="006F7C6B" w:rsidRPr="00474D96" w:rsidTr="00601989">
        <w:trPr>
          <w:trHeight w:val="777"/>
        </w:trPr>
        <w:tc>
          <w:tcPr>
            <w:tcW w:w="4468" w:type="dxa"/>
            <w:shd w:val="clear" w:color="auto" w:fill="EEECE1" w:themeFill="background2"/>
            <w:vAlign w:val="center"/>
          </w:tcPr>
          <w:p w:rsidR="006F7C6B" w:rsidRDefault="006F7C6B" w:rsidP="00720B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Кол-во всасывающих патрубков</w:t>
            </w:r>
          </w:p>
        </w:tc>
        <w:tc>
          <w:tcPr>
            <w:tcW w:w="2125" w:type="dxa"/>
            <w:gridSpan w:val="2"/>
            <w:shd w:val="clear" w:color="auto" w:fill="EEECE1" w:themeFill="background2"/>
            <w:vAlign w:val="center"/>
          </w:tcPr>
          <w:p w:rsidR="006F7C6B" w:rsidRDefault="006F7C6B" w:rsidP="0053709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023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BD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C4BD4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  <w:shd w:val="clear" w:color="auto" w:fill="EEECE1" w:themeFill="background2"/>
            <w:vAlign w:val="center"/>
          </w:tcPr>
          <w:p w:rsidR="006F7C6B" w:rsidRDefault="006F7C6B" w:rsidP="0053709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560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BD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C4BD4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  <w:shd w:val="clear" w:color="auto" w:fill="EEECE1" w:themeFill="background2"/>
            <w:vAlign w:val="center"/>
          </w:tcPr>
          <w:p w:rsidR="006F7C6B" w:rsidRDefault="006F7C6B" w:rsidP="008865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5479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Другое</w:t>
            </w:r>
          </w:p>
          <w:p w:rsidR="006F7C6B" w:rsidRDefault="006F7C6B" w:rsidP="008865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</w:t>
            </w:r>
          </w:p>
        </w:tc>
      </w:tr>
      <w:tr w:rsidR="006F7C6B" w:rsidRPr="00474D96" w:rsidTr="00601989">
        <w:trPr>
          <w:trHeight w:val="571"/>
        </w:trPr>
        <w:tc>
          <w:tcPr>
            <w:tcW w:w="4468" w:type="dxa"/>
            <w:shd w:val="clear" w:color="auto" w:fill="FFFFFF" w:themeFill="background1"/>
            <w:vAlign w:val="center"/>
          </w:tcPr>
          <w:p w:rsidR="006F7C6B" w:rsidRPr="00DC4BD4" w:rsidRDefault="006F7C6B" w:rsidP="00C73DF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Условный диаметр всасывающего патрубка</w:t>
            </w:r>
          </w:p>
        </w:tc>
        <w:tc>
          <w:tcPr>
            <w:tcW w:w="3193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C6B" w:rsidRPr="008865AC" w:rsidRDefault="006F7C6B" w:rsidP="008B1EE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30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C4BD4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  <w:lang w:val="en-US"/>
              </w:rPr>
              <w:t>DN50</w:t>
            </w:r>
          </w:p>
        </w:tc>
        <w:tc>
          <w:tcPr>
            <w:tcW w:w="3195" w:type="dxa"/>
            <w:gridSpan w:val="3"/>
            <w:shd w:val="clear" w:color="auto" w:fill="FFFFFF" w:themeFill="background1"/>
            <w:vAlign w:val="center"/>
          </w:tcPr>
          <w:p w:rsidR="006F7C6B" w:rsidRPr="008865AC" w:rsidRDefault="00C45DE3" w:rsidP="008B1EE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3706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C4BD4">
              <w:rPr>
                <w:rFonts w:cstheme="minorHAnsi"/>
                <w:sz w:val="24"/>
                <w:szCs w:val="24"/>
              </w:rPr>
              <w:t xml:space="preserve">     </w:t>
            </w:r>
            <w:r w:rsidR="006F7C6B">
              <w:rPr>
                <w:rFonts w:cstheme="minorHAnsi"/>
                <w:sz w:val="24"/>
                <w:szCs w:val="24"/>
                <w:lang w:val="en-US"/>
              </w:rPr>
              <w:t>DN80</w:t>
            </w:r>
          </w:p>
        </w:tc>
      </w:tr>
      <w:tr w:rsidR="006F7C6B" w:rsidRPr="00474D96" w:rsidTr="00601989">
        <w:trPr>
          <w:trHeight w:val="571"/>
        </w:trPr>
        <w:tc>
          <w:tcPr>
            <w:tcW w:w="4468" w:type="dxa"/>
            <w:shd w:val="clear" w:color="auto" w:fill="EEECE1" w:themeFill="background2"/>
            <w:vAlign w:val="center"/>
          </w:tcPr>
          <w:p w:rsidR="006F7C6B" w:rsidRPr="008865AC" w:rsidRDefault="006F7C6B" w:rsidP="008865AC">
            <w:pPr>
              <w:shd w:val="clear" w:color="auto" w:fill="EEECE1" w:themeFill="background2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Тип присоединения всасывающего патрубка</w:t>
            </w:r>
          </w:p>
        </w:tc>
        <w:tc>
          <w:tcPr>
            <w:tcW w:w="2125" w:type="dxa"/>
            <w:gridSpan w:val="2"/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C6B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963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Фланцевое</w:t>
            </w:r>
          </w:p>
          <w:p w:rsidR="006F7C6B" w:rsidRPr="00542721" w:rsidRDefault="006F7C6B" w:rsidP="00636A2E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721">
              <w:rPr>
                <w:rFonts w:cstheme="minorHAnsi"/>
              </w:rPr>
              <w:t>(По ГОСТ 33259-2015)</w:t>
            </w:r>
          </w:p>
        </w:tc>
        <w:tc>
          <w:tcPr>
            <w:tcW w:w="2127" w:type="dxa"/>
            <w:gridSpan w:val="3"/>
            <w:shd w:val="clear" w:color="auto" w:fill="EEECE1" w:themeFill="background2"/>
            <w:vAlign w:val="center"/>
          </w:tcPr>
          <w:p w:rsidR="006F7C6B" w:rsidRPr="00474D96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104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Резьбовое</w:t>
            </w:r>
          </w:p>
        </w:tc>
        <w:tc>
          <w:tcPr>
            <w:tcW w:w="2136" w:type="dxa"/>
            <w:gridSpan w:val="2"/>
            <w:shd w:val="clear" w:color="auto" w:fill="EEECE1" w:themeFill="background2"/>
            <w:vAlign w:val="center"/>
          </w:tcPr>
          <w:p w:rsidR="006F7C6B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381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Другое</w:t>
            </w:r>
          </w:p>
          <w:p w:rsidR="006F7C6B" w:rsidRPr="00474D96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</w:t>
            </w:r>
          </w:p>
        </w:tc>
      </w:tr>
      <w:tr w:rsidR="006F7C6B" w:rsidRPr="00474D96" w:rsidTr="00601989">
        <w:trPr>
          <w:trHeight w:val="571"/>
        </w:trPr>
        <w:tc>
          <w:tcPr>
            <w:tcW w:w="4468" w:type="dxa"/>
            <w:shd w:val="clear" w:color="auto" w:fill="FFFFFF" w:themeFill="background1"/>
            <w:vAlign w:val="center"/>
          </w:tcPr>
          <w:p w:rsidR="006F7C6B" w:rsidRPr="008865AC" w:rsidRDefault="006F7C6B" w:rsidP="00C73DF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Условный диаметр сливного/ переливного патрубка емкости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C6B" w:rsidRPr="008865AC" w:rsidRDefault="006F7C6B" w:rsidP="008B1EE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3724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BD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C4BD4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  <w:lang w:val="en-US"/>
              </w:rPr>
              <w:t>DN32</w:t>
            </w:r>
          </w:p>
        </w:tc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:rsidR="006F7C6B" w:rsidRPr="008865AC" w:rsidRDefault="006F7C6B" w:rsidP="008B1EE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80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BD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C4BD4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  <w:lang w:val="en-US"/>
              </w:rPr>
              <w:t>DN50</w:t>
            </w:r>
          </w:p>
        </w:tc>
        <w:tc>
          <w:tcPr>
            <w:tcW w:w="2136" w:type="dxa"/>
            <w:gridSpan w:val="2"/>
            <w:shd w:val="clear" w:color="auto" w:fill="FFFFFF" w:themeFill="background1"/>
            <w:vAlign w:val="center"/>
          </w:tcPr>
          <w:p w:rsidR="006F7C6B" w:rsidRPr="008865AC" w:rsidRDefault="006F7C6B" w:rsidP="008B1EE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8846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BD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C4BD4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  <w:lang w:val="en-US"/>
              </w:rPr>
              <w:t>DN80</w:t>
            </w:r>
          </w:p>
        </w:tc>
      </w:tr>
      <w:tr w:rsidR="006F7C6B" w:rsidRPr="00474D96" w:rsidTr="00601989">
        <w:trPr>
          <w:trHeight w:val="559"/>
        </w:trPr>
        <w:tc>
          <w:tcPr>
            <w:tcW w:w="4468" w:type="dxa"/>
            <w:shd w:val="clear" w:color="auto" w:fill="EEECE1" w:themeFill="background2"/>
            <w:vAlign w:val="center"/>
          </w:tcPr>
          <w:p w:rsidR="006F7C6B" w:rsidRPr="00542721" w:rsidRDefault="006F7C6B" w:rsidP="007866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Тип присоединения сливного/ переливного патрубка емкости</w:t>
            </w:r>
          </w:p>
        </w:tc>
        <w:tc>
          <w:tcPr>
            <w:tcW w:w="2125" w:type="dxa"/>
            <w:gridSpan w:val="2"/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C6B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101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Фланцевое</w:t>
            </w:r>
          </w:p>
          <w:p w:rsidR="006F7C6B" w:rsidRPr="00542721" w:rsidRDefault="006F7C6B" w:rsidP="00636A2E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721">
              <w:rPr>
                <w:rFonts w:cstheme="minorHAnsi"/>
              </w:rPr>
              <w:t>(По ГОСТ 33259-2015)</w:t>
            </w:r>
          </w:p>
        </w:tc>
        <w:tc>
          <w:tcPr>
            <w:tcW w:w="2127" w:type="dxa"/>
            <w:gridSpan w:val="3"/>
            <w:shd w:val="clear" w:color="auto" w:fill="EEECE1" w:themeFill="background2"/>
            <w:vAlign w:val="center"/>
          </w:tcPr>
          <w:p w:rsidR="006F7C6B" w:rsidRPr="00474D96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304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Резьбовое</w:t>
            </w:r>
          </w:p>
        </w:tc>
        <w:tc>
          <w:tcPr>
            <w:tcW w:w="2136" w:type="dxa"/>
            <w:gridSpan w:val="2"/>
            <w:shd w:val="clear" w:color="auto" w:fill="EEECE1" w:themeFill="background2"/>
            <w:vAlign w:val="center"/>
          </w:tcPr>
          <w:p w:rsidR="006F7C6B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Другое</w:t>
            </w:r>
          </w:p>
          <w:p w:rsidR="006F7C6B" w:rsidRPr="00474D96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</w:t>
            </w:r>
          </w:p>
        </w:tc>
      </w:tr>
      <w:tr w:rsidR="006F7C6B" w:rsidRPr="00474D96" w:rsidTr="00601989">
        <w:trPr>
          <w:trHeight w:val="571"/>
        </w:trPr>
        <w:tc>
          <w:tcPr>
            <w:tcW w:w="4468" w:type="dxa"/>
            <w:shd w:val="clear" w:color="auto" w:fill="FFFFFF" w:themeFill="background1"/>
            <w:vAlign w:val="center"/>
          </w:tcPr>
          <w:p w:rsidR="006F7C6B" w:rsidRDefault="006F7C6B" w:rsidP="00C73DF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Условный диаметр заправочного узла</w:t>
            </w:r>
          </w:p>
          <w:p w:rsidR="006F7C6B" w:rsidRPr="00542721" w:rsidRDefault="006F7C6B" w:rsidP="00C73DF5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42721">
              <w:rPr>
                <w:rFonts w:cstheme="minorHAnsi"/>
                <w:b/>
                <w:i/>
                <w:sz w:val="24"/>
                <w:szCs w:val="24"/>
              </w:rPr>
              <w:t>(При наличии стационарного насоса для заправки, перемешивания пенообразователя)</w:t>
            </w:r>
          </w:p>
        </w:tc>
        <w:tc>
          <w:tcPr>
            <w:tcW w:w="3193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C6B" w:rsidRPr="008865AC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3908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C4BD4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  <w:lang w:val="en-US"/>
              </w:rPr>
              <w:t>DN50</w:t>
            </w:r>
          </w:p>
        </w:tc>
        <w:tc>
          <w:tcPr>
            <w:tcW w:w="3195" w:type="dxa"/>
            <w:gridSpan w:val="3"/>
            <w:shd w:val="clear" w:color="auto" w:fill="FFFFFF" w:themeFill="background1"/>
            <w:vAlign w:val="center"/>
          </w:tcPr>
          <w:p w:rsidR="006F7C6B" w:rsidRPr="008865AC" w:rsidRDefault="00C45DE3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8320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C4BD4">
              <w:rPr>
                <w:rFonts w:cstheme="minorHAnsi"/>
                <w:sz w:val="24"/>
                <w:szCs w:val="24"/>
              </w:rPr>
              <w:t xml:space="preserve">     </w:t>
            </w:r>
            <w:r w:rsidR="006F7C6B">
              <w:rPr>
                <w:rFonts w:cstheme="minorHAnsi"/>
                <w:sz w:val="24"/>
                <w:szCs w:val="24"/>
                <w:lang w:val="en-US"/>
              </w:rPr>
              <w:t>DN80</w:t>
            </w:r>
          </w:p>
        </w:tc>
      </w:tr>
      <w:tr w:rsidR="006F7C6B" w:rsidRPr="00474D96" w:rsidTr="00601989">
        <w:trPr>
          <w:trHeight w:val="571"/>
        </w:trPr>
        <w:tc>
          <w:tcPr>
            <w:tcW w:w="4468" w:type="dxa"/>
            <w:shd w:val="clear" w:color="auto" w:fill="EEECE1" w:themeFill="background2"/>
            <w:vAlign w:val="center"/>
          </w:tcPr>
          <w:p w:rsidR="006F7C6B" w:rsidRDefault="006F7C6B" w:rsidP="00636A2E">
            <w:pPr>
              <w:shd w:val="clear" w:color="auto" w:fill="EEECE1" w:themeFill="background2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Тип присоединения заправочного узла</w:t>
            </w:r>
          </w:p>
          <w:p w:rsidR="006F7C6B" w:rsidRPr="008865AC" w:rsidRDefault="006F7C6B" w:rsidP="00542721">
            <w:pPr>
              <w:shd w:val="clear" w:color="auto" w:fill="EEECE1" w:themeFill="background2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721">
              <w:rPr>
                <w:rFonts w:cstheme="minorHAnsi"/>
                <w:b/>
                <w:i/>
                <w:sz w:val="24"/>
                <w:szCs w:val="24"/>
              </w:rPr>
              <w:t>(При наличии стационарного насоса для заправки, перемешивания пенообразователя)</w:t>
            </w:r>
          </w:p>
        </w:tc>
        <w:tc>
          <w:tcPr>
            <w:tcW w:w="2125" w:type="dxa"/>
            <w:gridSpan w:val="2"/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C6B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688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Фланцевое</w:t>
            </w:r>
          </w:p>
          <w:p w:rsidR="006F7C6B" w:rsidRPr="00542721" w:rsidRDefault="006F7C6B" w:rsidP="00636A2E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721">
              <w:rPr>
                <w:rFonts w:cstheme="minorHAnsi"/>
              </w:rPr>
              <w:t>(По ГОСТ 33259-2015)</w:t>
            </w:r>
          </w:p>
        </w:tc>
        <w:tc>
          <w:tcPr>
            <w:tcW w:w="2127" w:type="dxa"/>
            <w:gridSpan w:val="3"/>
            <w:shd w:val="clear" w:color="auto" w:fill="EEECE1" w:themeFill="background2"/>
            <w:vAlign w:val="center"/>
          </w:tcPr>
          <w:p w:rsidR="006F7C6B" w:rsidRPr="00474D96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335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Резьбовое</w:t>
            </w:r>
          </w:p>
        </w:tc>
        <w:tc>
          <w:tcPr>
            <w:tcW w:w="2136" w:type="dxa"/>
            <w:gridSpan w:val="2"/>
            <w:shd w:val="clear" w:color="auto" w:fill="EEECE1" w:themeFill="background2"/>
            <w:vAlign w:val="center"/>
          </w:tcPr>
          <w:p w:rsidR="006F7C6B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584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Другое</w:t>
            </w:r>
          </w:p>
          <w:p w:rsidR="006F7C6B" w:rsidRPr="00474D96" w:rsidRDefault="006F7C6B" w:rsidP="00636A2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</w:t>
            </w:r>
          </w:p>
        </w:tc>
      </w:tr>
      <w:tr w:rsidR="006F7C6B" w:rsidRPr="00474D96" w:rsidTr="00601989">
        <w:trPr>
          <w:trHeight w:val="2"/>
        </w:trPr>
        <w:tc>
          <w:tcPr>
            <w:tcW w:w="4468" w:type="dxa"/>
            <w:shd w:val="clear" w:color="auto" w:fill="FFFFFF" w:themeFill="background1"/>
            <w:vAlign w:val="center"/>
          </w:tcPr>
          <w:p w:rsidR="006F7C6B" w:rsidRPr="00474D96" w:rsidRDefault="006F7C6B" w:rsidP="00C06AA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Наличие лестницы, площадки обслуживания 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C6B" w:rsidRPr="00474D96" w:rsidRDefault="006F7C6B" w:rsidP="008B1EE9">
            <w:pPr>
              <w:pBdr>
                <w:left w:val="dotted" w:sz="4" w:space="1" w:color="auto"/>
              </w:pBdr>
              <w:spacing w:after="0" w:line="240" w:lineRule="auto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710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Лестница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6F7C6B" w:rsidRPr="00474D96" w:rsidRDefault="006F7C6B" w:rsidP="00537097">
            <w:pPr>
              <w:pBdr>
                <w:left w:val="dotted" w:sz="4" w:space="1" w:color="auto"/>
              </w:pBdr>
              <w:spacing w:after="0" w:line="240" w:lineRule="auto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008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Площадка обслуживания</w:t>
            </w:r>
          </w:p>
        </w:tc>
        <w:tc>
          <w:tcPr>
            <w:tcW w:w="2136" w:type="dxa"/>
            <w:gridSpan w:val="2"/>
            <w:shd w:val="clear" w:color="auto" w:fill="FFFFFF" w:themeFill="background1"/>
          </w:tcPr>
          <w:p w:rsidR="006F7C6B" w:rsidRPr="00474D96" w:rsidRDefault="006F7C6B" w:rsidP="00537097">
            <w:pPr>
              <w:pBdr>
                <w:left w:val="dotted" w:sz="4" w:space="1" w:color="auto"/>
              </w:pBdr>
              <w:spacing w:after="0" w:line="240" w:lineRule="auto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815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Не нужны</w:t>
            </w:r>
          </w:p>
        </w:tc>
      </w:tr>
      <w:tr w:rsidR="006F7C6B" w:rsidRPr="00474D96" w:rsidTr="00601989">
        <w:trPr>
          <w:trHeight w:val="2"/>
        </w:trPr>
        <w:tc>
          <w:tcPr>
            <w:tcW w:w="4468" w:type="dxa"/>
            <w:shd w:val="clear" w:color="auto" w:fill="EEECE1" w:themeFill="background2"/>
            <w:vAlign w:val="center"/>
          </w:tcPr>
          <w:p w:rsidR="006F7C6B" w:rsidRDefault="006F7C6B" w:rsidP="00C06AA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Уровнемер</w:t>
            </w:r>
          </w:p>
        </w:tc>
        <w:tc>
          <w:tcPr>
            <w:tcW w:w="3194" w:type="dxa"/>
            <w:gridSpan w:val="4"/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C6B" w:rsidRDefault="006F7C6B" w:rsidP="006F7C6B">
            <w:pPr>
              <w:pBdr>
                <w:left w:val="dotted" w:sz="4" w:space="1" w:color="auto"/>
              </w:pBdr>
              <w:spacing w:after="0" w:line="240" w:lineRule="auto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836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Автоматизированный</w:t>
            </w:r>
          </w:p>
        </w:tc>
        <w:tc>
          <w:tcPr>
            <w:tcW w:w="3194" w:type="dxa"/>
            <w:gridSpan w:val="3"/>
            <w:shd w:val="clear" w:color="auto" w:fill="EEECE1" w:themeFill="background2"/>
          </w:tcPr>
          <w:p w:rsidR="006F7C6B" w:rsidRDefault="006F7C6B" w:rsidP="000D00DD">
            <w:pPr>
              <w:pBdr>
                <w:left w:val="dotted" w:sz="4" w:space="1" w:color="auto"/>
              </w:pBdr>
              <w:spacing w:after="0" w:line="240" w:lineRule="auto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4660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74D96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Не нужен</w:t>
            </w:r>
          </w:p>
        </w:tc>
      </w:tr>
    </w:tbl>
    <w:p w:rsidR="00601FEC" w:rsidRDefault="009A45C5">
      <w:pPr>
        <w:rPr>
          <w:b/>
        </w:rPr>
      </w:pPr>
      <w:r>
        <w:rPr>
          <w:b/>
        </w:rPr>
        <w:br w:type="page"/>
      </w:r>
    </w:p>
    <w:tbl>
      <w:tblPr>
        <w:tblStyle w:val="TableNormal"/>
        <w:tblW w:w="10856" w:type="dxa"/>
        <w:tblInd w:w="-1077" w:type="dxa"/>
        <w:tblBorders>
          <w:top w:val="dotted" w:sz="6" w:space="0" w:color="C8C8C8"/>
          <w:left w:val="dotted" w:sz="6" w:space="0" w:color="C8C8C8"/>
          <w:bottom w:val="dotted" w:sz="6" w:space="0" w:color="C8C8C8"/>
          <w:right w:val="dotted" w:sz="6" w:space="0" w:color="C8C8C8"/>
          <w:insideH w:val="single" w:sz="6" w:space="0" w:color="C8C8C8"/>
          <w:insideV w:val="single" w:sz="6" w:space="0" w:color="C8C8C8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5428"/>
      </w:tblGrid>
      <w:tr w:rsidR="00601FEC" w:rsidRPr="00BD2821" w:rsidTr="00601989">
        <w:trPr>
          <w:trHeight w:val="1"/>
        </w:trPr>
        <w:tc>
          <w:tcPr>
            <w:tcW w:w="10856" w:type="dxa"/>
            <w:gridSpan w:val="2"/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EC" w:rsidRPr="00BD2821" w:rsidRDefault="00DE63B3" w:rsidP="00601FEC">
            <w:pPr>
              <w:pBdr>
                <w:right w:val="dotted" w:sz="4" w:space="1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BD2821">
              <w:rPr>
                <w:b/>
                <w:sz w:val="24"/>
                <w:szCs w:val="24"/>
              </w:rPr>
              <w:lastRenderedPageBreak/>
              <w:t>3</w:t>
            </w:r>
            <w:r w:rsidR="00601FEC" w:rsidRPr="00BD2821">
              <w:rPr>
                <w:b/>
                <w:sz w:val="24"/>
                <w:szCs w:val="24"/>
              </w:rPr>
              <w:t>. Дополнительная комплектация</w:t>
            </w:r>
          </w:p>
        </w:tc>
      </w:tr>
      <w:tr w:rsidR="00601FEC" w:rsidRPr="00BD2821" w:rsidTr="00601989">
        <w:trPr>
          <w:trHeight w:val="4"/>
        </w:trPr>
        <w:tc>
          <w:tcPr>
            <w:tcW w:w="10856" w:type="dxa"/>
            <w:gridSpan w:val="2"/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EC" w:rsidRPr="00BD2821" w:rsidRDefault="009B0437" w:rsidP="00C45DE3">
            <w:pPr>
              <w:spacing w:after="0" w:line="240" w:lineRule="auto"/>
              <w:rPr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b/>
                  <w:sz w:val="24"/>
                  <w:szCs w:val="24"/>
                </w:rPr>
                <w:id w:val="72642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D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45DE3">
              <w:rPr>
                <w:b/>
                <w:sz w:val="24"/>
                <w:szCs w:val="24"/>
              </w:rPr>
              <w:t xml:space="preserve"> </w:t>
            </w:r>
            <w:r w:rsidR="004E02EC" w:rsidRPr="00BD2821">
              <w:rPr>
                <w:b/>
                <w:sz w:val="24"/>
                <w:szCs w:val="24"/>
              </w:rPr>
              <w:t>Н</w:t>
            </w:r>
            <w:r w:rsidR="00601FEC" w:rsidRPr="00BD2821">
              <w:rPr>
                <w:b/>
                <w:sz w:val="24"/>
                <w:szCs w:val="24"/>
              </w:rPr>
              <w:t xml:space="preserve">аличие устройства для перемешивания пенообразователя </w:t>
            </w:r>
          </w:p>
        </w:tc>
      </w:tr>
      <w:tr w:rsidR="00601FEC" w:rsidRPr="00BD2821" w:rsidTr="00601989">
        <w:trPr>
          <w:trHeight w:val="754"/>
        </w:trPr>
        <w:tc>
          <w:tcPr>
            <w:tcW w:w="10856" w:type="dxa"/>
            <w:gridSpan w:val="2"/>
            <w:shd w:val="clear" w:color="auto" w:fill="F2F2F2" w:themeFill="background1" w:themeFillShade="F2"/>
            <w:vAlign w:val="center"/>
          </w:tcPr>
          <w:p w:rsidR="00601FEC" w:rsidRPr="00BD2821" w:rsidRDefault="004E02EC" w:rsidP="00C45D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D282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9541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D2821">
              <w:rPr>
                <w:b/>
                <w:sz w:val="24"/>
                <w:szCs w:val="24"/>
              </w:rPr>
              <w:t xml:space="preserve"> Н</w:t>
            </w:r>
            <w:r w:rsidR="00601FEC" w:rsidRPr="00BD2821">
              <w:rPr>
                <w:b/>
                <w:color w:val="000000"/>
                <w:sz w:val="24"/>
                <w:szCs w:val="24"/>
              </w:rPr>
              <w:t xml:space="preserve">асос реверсивный электрический для заправки/откачки и перемешивания пенообразователя </w:t>
            </w:r>
            <w:r w:rsidRPr="00BD2821">
              <w:rPr>
                <w:b/>
                <w:color w:val="000000"/>
                <w:sz w:val="24"/>
                <w:szCs w:val="24"/>
              </w:rPr>
              <w:t xml:space="preserve">с узлом для </w:t>
            </w:r>
            <w:r w:rsidR="00601FEC" w:rsidRPr="00BD2821">
              <w:rPr>
                <w:b/>
                <w:color w:val="000000"/>
                <w:sz w:val="24"/>
                <w:szCs w:val="24"/>
              </w:rPr>
              <w:t xml:space="preserve">подключения к </w:t>
            </w:r>
            <w:proofErr w:type="spellStart"/>
            <w:r w:rsidR="00601FEC" w:rsidRPr="00BD2821">
              <w:rPr>
                <w:b/>
                <w:color w:val="000000"/>
                <w:sz w:val="24"/>
                <w:szCs w:val="24"/>
              </w:rPr>
              <w:t>еврокубу</w:t>
            </w:r>
            <w:proofErr w:type="spellEnd"/>
            <w:r w:rsidR="00601FEC" w:rsidRPr="00BD2821">
              <w:rPr>
                <w:b/>
                <w:color w:val="000000"/>
                <w:sz w:val="24"/>
                <w:szCs w:val="24"/>
              </w:rPr>
              <w:t xml:space="preserve"> и передвижной техники</w:t>
            </w:r>
          </w:p>
        </w:tc>
      </w:tr>
      <w:tr w:rsidR="004E02EC" w:rsidRPr="00BD2821" w:rsidTr="00601989">
        <w:trPr>
          <w:trHeight w:val="435"/>
        </w:trPr>
        <w:tc>
          <w:tcPr>
            <w:tcW w:w="5428" w:type="dxa"/>
            <w:shd w:val="clear" w:color="auto" w:fill="EEECE1" w:themeFill="background2"/>
            <w:vAlign w:val="center"/>
          </w:tcPr>
          <w:p w:rsidR="004E02EC" w:rsidRPr="00BD2821" w:rsidRDefault="009B0437" w:rsidP="009A45C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574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EC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E02EC" w:rsidRPr="00BD2821">
              <w:rPr>
                <w:b/>
                <w:sz w:val="24"/>
                <w:szCs w:val="24"/>
              </w:rPr>
              <w:t xml:space="preserve">   </w:t>
            </w:r>
            <w:r w:rsidR="009A45C5" w:rsidRPr="00BD2821">
              <w:rPr>
                <w:b/>
                <w:sz w:val="24"/>
                <w:szCs w:val="24"/>
              </w:rPr>
              <w:t>Мобильный</w:t>
            </w:r>
          </w:p>
        </w:tc>
        <w:tc>
          <w:tcPr>
            <w:tcW w:w="5428" w:type="dxa"/>
            <w:shd w:val="clear" w:color="auto" w:fill="EEECE1" w:themeFill="background2"/>
            <w:vAlign w:val="center"/>
          </w:tcPr>
          <w:p w:rsidR="004E02EC" w:rsidRPr="00BD2821" w:rsidRDefault="009B0437" w:rsidP="00DE63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4888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EC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E02EC" w:rsidRPr="00BD2821">
              <w:rPr>
                <w:b/>
                <w:sz w:val="24"/>
                <w:szCs w:val="24"/>
              </w:rPr>
              <w:t xml:space="preserve">     Стационарный</w:t>
            </w:r>
          </w:p>
        </w:tc>
      </w:tr>
      <w:tr w:rsidR="004E02EC" w:rsidRPr="00BD2821" w:rsidTr="00601989">
        <w:trPr>
          <w:trHeight w:val="2"/>
        </w:trPr>
        <w:tc>
          <w:tcPr>
            <w:tcW w:w="10856" w:type="dxa"/>
            <w:gridSpan w:val="2"/>
            <w:shd w:val="clear" w:color="auto" w:fill="FFFFFF" w:themeFill="background1"/>
            <w:vAlign w:val="center"/>
          </w:tcPr>
          <w:p w:rsidR="004E02EC" w:rsidRPr="00BD2821" w:rsidRDefault="009B0437" w:rsidP="00AA388D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0452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</w:rPr>
              <w:t xml:space="preserve">   </w:t>
            </w:r>
            <w:r w:rsidR="00CC0BE3" w:rsidRPr="00BD2821">
              <w:rPr>
                <w:b/>
                <w:sz w:val="24"/>
                <w:szCs w:val="24"/>
              </w:rPr>
              <w:t>Наличие уровнемера автоматизированного</w:t>
            </w:r>
          </w:p>
          <w:p w:rsidR="00CC0BE3" w:rsidRPr="00BD2821" w:rsidRDefault="009B0437" w:rsidP="00AA388D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106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</w:rPr>
              <w:t xml:space="preserve">   </w:t>
            </w:r>
            <w:r w:rsidR="00CC0BE3" w:rsidRPr="00BD2821">
              <w:rPr>
                <w:b/>
                <w:sz w:val="24"/>
                <w:szCs w:val="24"/>
              </w:rPr>
              <w:t>Дискретного</w:t>
            </w:r>
            <w:r w:rsidR="00AA388D" w:rsidRPr="00BD2821">
              <w:rPr>
                <w:b/>
                <w:sz w:val="24"/>
                <w:szCs w:val="24"/>
              </w:rPr>
              <w:t xml:space="preserve">                         </w:t>
            </w:r>
            <w:r w:rsidR="00CC0BE3" w:rsidRPr="00BD282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74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</w:rPr>
              <w:t xml:space="preserve">   </w:t>
            </w:r>
            <w:r w:rsidR="00CC0BE3" w:rsidRPr="00BD2821">
              <w:rPr>
                <w:b/>
                <w:sz w:val="24"/>
                <w:szCs w:val="24"/>
              </w:rPr>
              <w:t>Аналогового</w:t>
            </w:r>
          </w:p>
        </w:tc>
      </w:tr>
      <w:tr w:rsidR="006F7C6B" w:rsidRPr="00BD2821" w:rsidTr="00601989">
        <w:trPr>
          <w:trHeight w:val="695"/>
        </w:trPr>
        <w:tc>
          <w:tcPr>
            <w:tcW w:w="5428" w:type="dxa"/>
            <w:shd w:val="clear" w:color="auto" w:fill="EEECE1" w:themeFill="background2"/>
            <w:vAlign w:val="center"/>
          </w:tcPr>
          <w:p w:rsidR="006F7C6B" w:rsidRPr="00BD2821" w:rsidRDefault="006F7C6B" w:rsidP="00C45DE3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0127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DE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D2821">
              <w:rPr>
                <w:b/>
                <w:sz w:val="24"/>
                <w:szCs w:val="24"/>
              </w:rPr>
              <w:t xml:space="preserve">   </w:t>
            </w:r>
            <w:r w:rsidRPr="00BD2821">
              <w:rPr>
                <w:b/>
                <w:color w:val="000000"/>
                <w:sz w:val="24"/>
                <w:szCs w:val="24"/>
              </w:rPr>
              <w:t xml:space="preserve">(М) - </w:t>
            </w:r>
            <w:proofErr w:type="spellStart"/>
            <w:r w:rsidRPr="00BD2821">
              <w:rPr>
                <w:b/>
                <w:color w:val="000000"/>
                <w:sz w:val="24"/>
                <w:szCs w:val="24"/>
              </w:rPr>
              <w:t>электрообогрев</w:t>
            </w:r>
            <w:proofErr w:type="spellEnd"/>
            <w:r w:rsidRPr="00BD2821">
              <w:rPr>
                <w:b/>
                <w:color w:val="000000"/>
                <w:sz w:val="24"/>
                <w:szCs w:val="24"/>
              </w:rPr>
              <w:t xml:space="preserve"> в общепромышленном </w:t>
            </w:r>
            <w:r w:rsidRPr="00BD2821">
              <w:rPr>
                <w:b/>
                <w:color w:val="000000"/>
                <w:sz w:val="24"/>
                <w:szCs w:val="24"/>
              </w:rPr>
              <w:t>исполнении</w:t>
            </w:r>
            <w:r w:rsidRPr="00BD2821">
              <w:rPr>
                <w:b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428" w:type="dxa"/>
            <w:shd w:val="clear" w:color="auto" w:fill="EEECE1" w:themeFill="background2"/>
            <w:vAlign w:val="center"/>
          </w:tcPr>
          <w:p w:rsidR="006F7C6B" w:rsidRPr="00BD2821" w:rsidRDefault="006F7C6B" w:rsidP="006F7C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7672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D2821">
              <w:rPr>
                <w:b/>
                <w:sz w:val="24"/>
                <w:szCs w:val="24"/>
              </w:rPr>
              <w:t xml:space="preserve">   </w:t>
            </w:r>
            <w:r w:rsidRPr="00BD2821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D2821">
              <w:rPr>
                <w:b/>
                <w:color w:val="000000"/>
                <w:sz w:val="24"/>
                <w:szCs w:val="24"/>
              </w:rPr>
              <w:t>Ех</w:t>
            </w:r>
            <w:proofErr w:type="spellEnd"/>
            <w:r w:rsidRPr="00BD2821">
              <w:rPr>
                <w:b/>
                <w:color w:val="000000"/>
                <w:sz w:val="24"/>
                <w:szCs w:val="24"/>
              </w:rPr>
              <w:t xml:space="preserve">) - </w:t>
            </w:r>
            <w:proofErr w:type="spellStart"/>
            <w:r w:rsidRPr="00BD2821">
              <w:rPr>
                <w:b/>
                <w:color w:val="000000"/>
                <w:sz w:val="24"/>
                <w:szCs w:val="24"/>
              </w:rPr>
              <w:t>электрообогрев</w:t>
            </w:r>
            <w:proofErr w:type="spellEnd"/>
            <w:r w:rsidRPr="00BD2821">
              <w:rPr>
                <w:b/>
                <w:color w:val="000000"/>
                <w:sz w:val="24"/>
                <w:szCs w:val="24"/>
              </w:rPr>
              <w:t xml:space="preserve"> во взрывозащищенном</w:t>
            </w:r>
            <w:r w:rsidRPr="00BD2821">
              <w:rPr>
                <w:b/>
                <w:color w:val="000000"/>
                <w:sz w:val="24"/>
                <w:szCs w:val="24"/>
              </w:rPr>
              <w:br/>
              <w:t xml:space="preserve">исполнении </w:t>
            </w:r>
          </w:p>
        </w:tc>
      </w:tr>
      <w:tr w:rsidR="006F7C6B" w:rsidRPr="00BD2821" w:rsidTr="00601989">
        <w:trPr>
          <w:trHeight w:val="695"/>
        </w:trPr>
        <w:tc>
          <w:tcPr>
            <w:tcW w:w="10856" w:type="dxa"/>
            <w:gridSpan w:val="2"/>
            <w:shd w:val="clear" w:color="auto" w:fill="FFFFFF" w:themeFill="background1"/>
            <w:vAlign w:val="center"/>
          </w:tcPr>
          <w:p w:rsidR="006F7C6B" w:rsidRPr="00BD2821" w:rsidRDefault="006F7C6B" w:rsidP="006F7C6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0607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D2821">
              <w:rPr>
                <w:b/>
                <w:sz w:val="24"/>
                <w:szCs w:val="24"/>
              </w:rPr>
              <w:t xml:space="preserve">   </w:t>
            </w:r>
            <w:r w:rsidR="00C45DE3">
              <w:rPr>
                <w:b/>
                <w:color w:val="000000"/>
                <w:sz w:val="24"/>
                <w:szCs w:val="24"/>
              </w:rPr>
              <w:t>У</w:t>
            </w:r>
            <w:r w:rsidRPr="00BD2821">
              <w:rPr>
                <w:b/>
                <w:color w:val="000000"/>
                <w:sz w:val="24"/>
                <w:szCs w:val="24"/>
              </w:rPr>
              <w:t>тепление капсулы емкости</w:t>
            </w:r>
          </w:p>
          <w:p w:rsidR="006F7C6B" w:rsidRPr="00BD2821" w:rsidRDefault="006F7C6B" w:rsidP="006F7C6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Style w:val="a9"/>
              <w:tblW w:w="10171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4096"/>
              <w:gridCol w:w="3839"/>
            </w:tblGrid>
            <w:tr w:rsidR="006F7C6B" w:rsidRPr="00BD2821" w:rsidTr="006F7C6B">
              <w:trPr>
                <w:trHeight w:val="523"/>
                <w:jc w:val="right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  <w:hideMark/>
                </w:tcPr>
                <w:p w:rsidR="006F7C6B" w:rsidRPr="00BD2821" w:rsidRDefault="006F7C6B" w:rsidP="006F7C6B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D2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Термочехол</w:t>
                  </w:r>
                  <w:proofErr w:type="spellEnd"/>
                  <w:r w:rsidRPr="00BD2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D2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616727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2821">
                        <w:rPr>
                          <w:rFonts w:ascii="MS Gothic" w:eastAsia="MS Gothic" w:hAnsi="MS Gothic" w:cs="MS Gothic" w:hint="eastAsia"/>
                          <w:b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  <w:hideMark/>
                </w:tcPr>
                <w:p w:rsidR="006F7C6B" w:rsidRPr="00BD2821" w:rsidRDefault="006F7C6B" w:rsidP="006F7C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2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минеральная вата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169102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2821">
                        <w:rPr>
                          <w:rFonts w:ascii="MS Gothic" w:eastAsia="MS Gothic" w:hAnsi="MS Gothic" w:cs="MS Gothic" w:hint="eastAsia"/>
                          <w:b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  <w:p w:rsidR="006F7C6B" w:rsidRPr="00BD2821" w:rsidRDefault="006F7C6B" w:rsidP="006F7C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2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___________толщина, </w:t>
                  </w:r>
                  <w:proofErr w:type="gramStart"/>
                  <w:r w:rsidRPr="00BD2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383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F7C6B" w:rsidRPr="00BD2821" w:rsidRDefault="006F7C6B" w:rsidP="006F7C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2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Другое _______________</w:t>
                  </w:r>
                </w:p>
                <w:p w:rsidR="006F7C6B" w:rsidRPr="00BD2821" w:rsidRDefault="006F7C6B" w:rsidP="006F7C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2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</w:t>
                  </w:r>
                </w:p>
              </w:tc>
            </w:tr>
          </w:tbl>
          <w:p w:rsidR="006F7C6B" w:rsidRPr="00BD2821" w:rsidRDefault="006F7C6B" w:rsidP="006F7C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88D" w:rsidRPr="00BD2821" w:rsidTr="00601989">
        <w:trPr>
          <w:trHeight w:val="2695"/>
        </w:trPr>
        <w:tc>
          <w:tcPr>
            <w:tcW w:w="10856" w:type="dxa"/>
            <w:gridSpan w:val="2"/>
            <w:shd w:val="clear" w:color="auto" w:fill="EEECE1" w:themeFill="background2"/>
            <w:vAlign w:val="center"/>
          </w:tcPr>
          <w:p w:rsidR="00AA388D" w:rsidRPr="00BD2821" w:rsidRDefault="009B0437" w:rsidP="00AA388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2556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</w:rPr>
              <w:t>КОФ - наличие комплекта - ответный фланец с крепежом и прокладкой</w:t>
            </w:r>
            <w:r w:rsidR="00AA388D" w:rsidRPr="00BD2821">
              <w:rPr>
                <w:b/>
                <w:color w:val="000000"/>
                <w:sz w:val="24"/>
                <w:szCs w:val="24"/>
              </w:rPr>
              <w:br/>
            </w:r>
            <w:sdt>
              <w:sdtPr>
                <w:rPr>
                  <w:b/>
                  <w:sz w:val="24"/>
                  <w:szCs w:val="24"/>
                </w:rPr>
                <w:id w:val="111501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</w:rPr>
              <w:t xml:space="preserve">2 шт.                                                                   </w:t>
            </w:r>
            <w:sdt>
              <w:sdtPr>
                <w:rPr>
                  <w:b/>
                  <w:sz w:val="24"/>
                  <w:szCs w:val="24"/>
                </w:rPr>
                <w:id w:val="-8992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</w:rPr>
              <w:t xml:space="preserve">Другое кол-во: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>______</w:t>
            </w:r>
            <w:r w:rsidR="00AA388D" w:rsidRPr="00BD2821">
              <w:rPr>
                <w:b/>
                <w:color w:val="000000"/>
                <w:sz w:val="24"/>
                <w:szCs w:val="24"/>
              </w:rPr>
              <w:t>шт.</w:t>
            </w:r>
          </w:p>
          <w:p w:rsidR="00AA388D" w:rsidRPr="00BD2821" w:rsidRDefault="00AA388D" w:rsidP="00AA388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E63B3" w:rsidRPr="00BD2821" w:rsidRDefault="00DE63B3" w:rsidP="00DE63B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D2821">
              <w:rPr>
                <w:b/>
                <w:sz w:val="24"/>
                <w:szCs w:val="24"/>
                <w:lang w:val="en-US"/>
              </w:rPr>
              <w:t xml:space="preserve">- </w:t>
            </w:r>
            <w:r w:rsidR="00AA388D" w:rsidRPr="00BD2821">
              <w:rPr>
                <w:b/>
                <w:sz w:val="24"/>
                <w:szCs w:val="24"/>
              </w:rPr>
              <w:t>Тип</w:t>
            </w:r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</w:t>
            </w:r>
            <w:r w:rsidR="00AA388D" w:rsidRPr="00BD2821">
              <w:rPr>
                <w:b/>
                <w:sz w:val="24"/>
                <w:szCs w:val="24"/>
              </w:rPr>
              <w:t>ответного</w:t>
            </w:r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</w:t>
            </w:r>
            <w:r w:rsidR="00AA388D" w:rsidRPr="00BD2821">
              <w:rPr>
                <w:b/>
                <w:sz w:val="24"/>
                <w:szCs w:val="24"/>
              </w:rPr>
              <w:t>фланца</w:t>
            </w:r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</w:t>
            </w:r>
            <w:r w:rsidR="00AA388D" w:rsidRPr="00BD2821">
              <w:rPr>
                <w:b/>
                <w:sz w:val="24"/>
                <w:szCs w:val="24"/>
              </w:rPr>
              <w:t>по</w:t>
            </w:r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              </w:t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10686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A388D" w:rsidRPr="00BD2821">
              <w:rPr>
                <w:b/>
                <w:sz w:val="24"/>
                <w:szCs w:val="24"/>
              </w:rPr>
              <w:t>ГОСТ</w:t>
            </w:r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33259-2015</w:t>
            </w:r>
            <w:r w:rsidR="00AA388D" w:rsidRPr="00BD2821">
              <w:rPr>
                <w:b/>
                <w:sz w:val="24"/>
                <w:szCs w:val="24"/>
                <w:lang w:val="en-US"/>
              </w:rPr>
              <w:br/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18228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 xml:space="preserve">32-10-01                 </w:t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16956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 xml:space="preserve">50-10-01                     </w:t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-31264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D2821">
              <w:rPr>
                <w:b/>
                <w:sz w:val="24"/>
                <w:szCs w:val="24"/>
                <w:lang w:val="en-US"/>
              </w:rPr>
              <w:t xml:space="preserve">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>80-10-01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br/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21196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 xml:space="preserve">32-10-11                 </w:t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106429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 xml:space="preserve">50-10-11                     </w:t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-164804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>80-10-11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br/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18932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 xml:space="preserve">32-16-01                 </w:t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-120671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 xml:space="preserve">50-16-01                     </w:t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-3582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>80-16-01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br/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-16282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 xml:space="preserve">32-16-11                 </w:t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-20002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 xml:space="preserve">50-16-11 </w:t>
            </w:r>
            <w:r w:rsidRPr="00BD2821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  <w:szCs w:val="24"/>
                  <w:lang w:val="en-US"/>
                </w:rPr>
                <w:id w:val="17640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8D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388D" w:rsidRPr="00BD282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AA388D" w:rsidRPr="00BD2821">
              <w:rPr>
                <w:b/>
                <w:color w:val="000000"/>
                <w:sz w:val="24"/>
                <w:szCs w:val="24"/>
                <w:lang w:val="en-US"/>
              </w:rPr>
              <w:t>80-16-11</w:t>
            </w:r>
          </w:p>
          <w:p w:rsidR="00AA388D" w:rsidRPr="00BD2821" w:rsidRDefault="00AA388D" w:rsidP="00DE63B3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E63B3" w:rsidRPr="00BD2821" w:rsidTr="00601989">
        <w:trPr>
          <w:trHeight w:val="962"/>
        </w:trPr>
        <w:tc>
          <w:tcPr>
            <w:tcW w:w="10856" w:type="dxa"/>
            <w:gridSpan w:val="2"/>
            <w:shd w:val="clear" w:color="auto" w:fill="FFFFFF" w:themeFill="background1"/>
            <w:vAlign w:val="center"/>
          </w:tcPr>
          <w:p w:rsidR="00DE63B3" w:rsidRPr="00BD2821" w:rsidRDefault="00DE63B3" w:rsidP="00DE63B3">
            <w:pPr>
              <w:pStyle w:val="a5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BD2821">
              <w:rPr>
                <w:b/>
                <w:color w:val="000000"/>
                <w:sz w:val="24"/>
                <w:szCs w:val="24"/>
              </w:rPr>
              <w:t>- материал изготовления ответного фланца</w:t>
            </w:r>
            <w:r w:rsidRPr="00BD2821">
              <w:rPr>
                <w:b/>
                <w:color w:val="000000"/>
                <w:sz w:val="24"/>
                <w:szCs w:val="24"/>
              </w:rPr>
              <w:br/>
            </w:r>
            <w:sdt>
              <w:sdtPr>
                <w:rPr>
                  <w:b/>
                  <w:sz w:val="24"/>
                  <w:szCs w:val="24"/>
                </w:rPr>
                <w:id w:val="-87546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D2821">
              <w:rPr>
                <w:b/>
                <w:sz w:val="24"/>
                <w:szCs w:val="24"/>
              </w:rPr>
              <w:t xml:space="preserve">   </w:t>
            </w:r>
            <w:r w:rsidRPr="00BD2821">
              <w:rPr>
                <w:b/>
                <w:color w:val="000000"/>
                <w:sz w:val="24"/>
                <w:szCs w:val="24"/>
              </w:rPr>
              <w:t xml:space="preserve">сталь 20               </w:t>
            </w:r>
            <w:sdt>
              <w:sdtPr>
                <w:rPr>
                  <w:b/>
                  <w:sz w:val="24"/>
                  <w:szCs w:val="24"/>
                </w:rPr>
                <w:id w:val="9453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D2821">
              <w:rPr>
                <w:b/>
                <w:sz w:val="24"/>
                <w:szCs w:val="24"/>
              </w:rPr>
              <w:t xml:space="preserve">   </w:t>
            </w:r>
            <w:r w:rsidRPr="00BD2821">
              <w:rPr>
                <w:b/>
                <w:color w:val="000000"/>
                <w:sz w:val="24"/>
                <w:szCs w:val="24"/>
              </w:rPr>
              <w:t xml:space="preserve">сталь 09Г2С                  </w:t>
            </w:r>
            <w:sdt>
              <w:sdtPr>
                <w:rPr>
                  <w:b/>
                  <w:sz w:val="24"/>
                  <w:szCs w:val="24"/>
                </w:rPr>
                <w:id w:val="-20354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D2821">
              <w:rPr>
                <w:b/>
                <w:sz w:val="24"/>
                <w:szCs w:val="24"/>
              </w:rPr>
              <w:t xml:space="preserve">   </w:t>
            </w:r>
            <w:r w:rsidRPr="00BD2821">
              <w:rPr>
                <w:b/>
                <w:color w:val="000000"/>
                <w:sz w:val="24"/>
                <w:szCs w:val="24"/>
              </w:rPr>
              <w:t xml:space="preserve">нержавеющая сталь </w:t>
            </w:r>
          </w:p>
        </w:tc>
      </w:tr>
      <w:tr w:rsidR="00DE63B3" w:rsidRPr="00BD2821" w:rsidTr="00601989">
        <w:trPr>
          <w:trHeight w:val="981"/>
        </w:trPr>
        <w:tc>
          <w:tcPr>
            <w:tcW w:w="10856" w:type="dxa"/>
            <w:gridSpan w:val="2"/>
            <w:shd w:val="clear" w:color="auto" w:fill="EEECE1" w:themeFill="background2"/>
            <w:vAlign w:val="center"/>
          </w:tcPr>
          <w:p w:rsidR="00DE63B3" w:rsidRPr="00BD2821" w:rsidRDefault="00DE63B3" w:rsidP="006F7C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2821">
              <w:rPr>
                <w:b/>
                <w:color w:val="000000"/>
                <w:sz w:val="24"/>
                <w:szCs w:val="24"/>
              </w:rPr>
              <w:t>- материал крепежа</w:t>
            </w:r>
            <w:r w:rsidRPr="00BD2821">
              <w:rPr>
                <w:b/>
                <w:color w:val="000000"/>
                <w:sz w:val="24"/>
                <w:szCs w:val="24"/>
              </w:rPr>
              <w:br/>
            </w:r>
            <w:sdt>
              <w:sdtPr>
                <w:rPr>
                  <w:b/>
                  <w:sz w:val="24"/>
                  <w:szCs w:val="24"/>
                </w:rPr>
                <w:id w:val="18415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D2821">
              <w:rPr>
                <w:b/>
                <w:sz w:val="24"/>
                <w:szCs w:val="24"/>
              </w:rPr>
              <w:t xml:space="preserve">   </w:t>
            </w:r>
            <w:r w:rsidRPr="00BD2821">
              <w:rPr>
                <w:b/>
                <w:color w:val="000000"/>
                <w:sz w:val="24"/>
                <w:szCs w:val="24"/>
              </w:rPr>
              <w:t xml:space="preserve">сталь 35               </w:t>
            </w:r>
            <w:sdt>
              <w:sdtPr>
                <w:rPr>
                  <w:b/>
                  <w:sz w:val="24"/>
                  <w:szCs w:val="24"/>
                </w:rPr>
                <w:id w:val="206059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D2821">
              <w:rPr>
                <w:b/>
                <w:sz w:val="24"/>
                <w:szCs w:val="24"/>
              </w:rPr>
              <w:t xml:space="preserve">   </w:t>
            </w:r>
            <w:r w:rsidRPr="00BD2821">
              <w:rPr>
                <w:b/>
                <w:color w:val="000000"/>
                <w:sz w:val="24"/>
                <w:szCs w:val="24"/>
              </w:rPr>
              <w:t>нержавеющая сталь</w:t>
            </w:r>
            <w:proofErr w:type="gramStart"/>
            <w:r w:rsidR="006F7C6B" w:rsidRPr="00BD2821">
              <w:rPr>
                <w:b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5734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C6B" w:rsidRPr="00BD282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F7C6B" w:rsidRPr="00BD2821">
              <w:rPr>
                <w:b/>
                <w:sz w:val="24"/>
                <w:szCs w:val="24"/>
              </w:rPr>
              <w:t xml:space="preserve">   </w:t>
            </w:r>
            <w:r w:rsidR="006F7C6B" w:rsidRPr="00BD2821">
              <w:rPr>
                <w:b/>
                <w:color w:val="000000"/>
                <w:sz w:val="24"/>
                <w:szCs w:val="24"/>
              </w:rPr>
              <w:t>Д</w:t>
            </w:r>
            <w:proofErr w:type="gramEnd"/>
            <w:r w:rsidR="006F7C6B" w:rsidRPr="00BD2821">
              <w:rPr>
                <w:b/>
                <w:color w:val="000000"/>
                <w:sz w:val="24"/>
                <w:szCs w:val="24"/>
              </w:rPr>
              <w:t>ругое ________</w:t>
            </w:r>
            <w:r w:rsidR="006F7C6B" w:rsidRPr="00BD2821">
              <w:rPr>
                <w:b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601FEC" w:rsidRDefault="00601FEC">
      <w:pPr>
        <w:rPr>
          <w:b/>
        </w:rPr>
      </w:pPr>
    </w:p>
    <w:tbl>
      <w:tblPr>
        <w:tblStyle w:val="TableNormal"/>
        <w:tblW w:w="10856" w:type="dxa"/>
        <w:tblInd w:w="-1077" w:type="dxa"/>
        <w:tblBorders>
          <w:top w:val="dotted" w:sz="6" w:space="0" w:color="C8C8C8"/>
          <w:left w:val="dotted" w:sz="6" w:space="0" w:color="C8C8C8"/>
          <w:bottom w:val="dotted" w:sz="6" w:space="0" w:color="C8C8C8"/>
          <w:right w:val="dotted" w:sz="6" w:space="0" w:color="C8C8C8"/>
          <w:insideH w:val="single" w:sz="6" w:space="0" w:color="C8C8C8"/>
          <w:insideV w:val="single" w:sz="6" w:space="0" w:color="C8C8C8"/>
        </w:tblBorders>
        <w:tblLayout w:type="fixed"/>
        <w:tblLook w:val="04A0" w:firstRow="1" w:lastRow="0" w:firstColumn="1" w:lastColumn="0" w:noHBand="0" w:noVBand="1"/>
      </w:tblPr>
      <w:tblGrid>
        <w:gridCol w:w="10856"/>
      </w:tblGrid>
      <w:tr w:rsidR="00DE63B3" w:rsidRPr="00474D96" w:rsidTr="00601989">
        <w:trPr>
          <w:trHeight w:val="1"/>
        </w:trPr>
        <w:tc>
          <w:tcPr>
            <w:tcW w:w="10856" w:type="dxa"/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3B3" w:rsidRPr="00474D96" w:rsidRDefault="00DE63B3" w:rsidP="00DE63B3">
            <w:pPr>
              <w:pBdr>
                <w:right w:val="dotted" w:sz="4" w:space="1" w:color="auto"/>
              </w:pBd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474D96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DE63B3" w:rsidRPr="00474D96" w:rsidTr="00601989">
        <w:trPr>
          <w:trHeight w:val="4"/>
        </w:trPr>
        <w:tc>
          <w:tcPr>
            <w:tcW w:w="10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3B3" w:rsidRPr="00AD25C5" w:rsidRDefault="00DE63B3" w:rsidP="00AD25C5">
            <w:pPr>
              <w:rPr>
                <w:b/>
              </w:rPr>
            </w:pPr>
            <w:r w:rsidRPr="00DE63B3">
              <w:rPr>
                <w:rFonts w:cstheme="minorHAnsi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F7C6B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</w:tbl>
    <w:p w:rsidR="008B1EE9" w:rsidRDefault="008B1EE9" w:rsidP="00DE63B3"/>
    <w:sectPr w:rsidR="008B1EE9" w:rsidSect="00DE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4549"/>
    <w:multiLevelType w:val="hybridMultilevel"/>
    <w:tmpl w:val="60006290"/>
    <w:lvl w:ilvl="0" w:tplc="A322BDC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5931"/>
    <w:multiLevelType w:val="hybridMultilevel"/>
    <w:tmpl w:val="8DD0EE9E"/>
    <w:lvl w:ilvl="0" w:tplc="52C00B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05A89"/>
    <w:multiLevelType w:val="hybridMultilevel"/>
    <w:tmpl w:val="1114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E0A11"/>
    <w:multiLevelType w:val="hybridMultilevel"/>
    <w:tmpl w:val="9AD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6B"/>
    <w:rsid w:val="000760E5"/>
    <w:rsid w:val="000D00DD"/>
    <w:rsid w:val="000F5E04"/>
    <w:rsid w:val="00157157"/>
    <w:rsid w:val="00172144"/>
    <w:rsid w:val="001777CB"/>
    <w:rsid w:val="001A0341"/>
    <w:rsid w:val="001C1F31"/>
    <w:rsid w:val="001F1C2E"/>
    <w:rsid w:val="00214377"/>
    <w:rsid w:val="00257B41"/>
    <w:rsid w:val="002971E6"/>
    <w:rsid w:val="00306800"/>
    <w:rsid w:val="00322801"/>
    <w:rsid w:val="00366011"/>
    <w:rsid w:val="00372413"/>
    <w:rsid w:val="003B270E"/>
    <w:rsid w:val="003C2D33"/>
    <w:rsid w:val="004105FE"/>
    <w:rsid w:val="004B4EDC"/>
    <w:rsid w:val="004C2058"/>
    <w:rsid w:val="004E02EC"/>
    <w:rsid w:val="00537097"/>
    <w:rsid w:val="00542721"/>
    <w:rsid w:val="00542B06"/>
    <w:rsid w:val="0056193A"/>
    <w:rsid w:val="00587BCA"/>
    <w:rsid w:val="005B2491"/>
    <w:rsid w:val="005B3BBD"/>
    <w:rsid w:val="005D2D8D"/>
    <w:rsid w:val="00601989"/>
    <w:rsid w:val="00601FEC"/>
    <w:rsid w:val="006F7C6B"/>
    <w:rsid w:val="00720BA1"/>
    <w:rsid w:val="00751E5A"/>
    <w:rsid w:val="0078667C"/>
    <w:rsid w:val="008447FF"/>
    <w:rsid w:val="008865AC"/>
    <w:rsid w:val="008B1EE9"/>
    <w:rsid w:val="008D096B"/>
    <w:rsid w:val="00922F3D"/>
    <w:rsid w:val="009322D6"/>
    <w:rsid w:val="009710A1"/>
    <w:rsid w:val="009A45C5"/>
    <w:rsid w:val="009B0437"/>
    <w:rsid w:val="009C16FB"/>
    <w:rsid w:val="00A95F91"/>
    <w:rsid w:val="00AA388D"/>
    <w:rsid w:val="00AD25C5"/>
    <w:rsid w:val="00AE4ADC"/>
    <w:rsid w:val="00B13E20"/>
    <w:rsid w:val="00B2243C"/>
    <w:rsid w:val="00BC2784"/>
    <w:rsid w:val="00BD2821"/>
    <w:rsid w:val="00BE2B59"/>
    <w:rsid w:val="00C348D2"/>
    <w:rsid w:val="00C45DE3"/>
    <w:rsid w:val="00C47E21"/>
    <w:rsid w:val="00C677AC"/>
    <w:rsid w:val="00C73DF5"/>
    <w:rsid w:val="00CC0BE3"/>
    <w:rsid w:val="00CC783C"/>
    <w:rsid w:val="00CE3F64"/>
    <w:rsid w:val="00D86333"/>
    <w:rsid w:val="00DC4BD4"/>
    <w:rsid w:val="00DE0E53"/>
    <w:rsid w:val="00DE63B3"/>
    <w:rsid w:val="00DE66D7"/>
    <w:rsid w:val="00E236F3"/>
    <w:rsid w:val="00E24A8A"/>
    <w:rsid w:val="00E409A5"/>
    <w:rsid w:val="00EB7319"/>
    <w:rsid w:val="00EE7818"/>
    <w:rsid w:val="00F02314"/>
    <w:rsid w:val="00F04A43"/>
    <w:rsid w:val="00F07759"/>
    <w:rsid w:val="00F678A2"/>
    <w:rsid w:val="00FC7A98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96B"/>
  </w:style>
  <w:style w:type="paragraph" w:styleId="a5">
    <w:name w:val="List Paragraph"/>
    <w:basedOn w:val="a"/>
    <w:uiPriority w:val="34"/>
    <w:qFormat/>
    <w:rsid w:val="00CC7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01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228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Свободная форма"/>
    <w:rsid w:val="00322801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Arial Unicode MS" w:hAnsi="Times New Roman" w:cs="Arial Unicode MS"/>
      <w:color w:val="FF2600"/>
      <w:sz w:val="20"/>
      <w:szCs w:val="20"/>
      <w:bdr w:val="nil"/>
      <w:lang w:eastAsia="ru-RU"/>
    </w:rPr>
  </w:style>
  <w:style w:type="table" w:styleId="a9">
    <w:name w:val="Table Grid"/>
    <w:basedOn w:val="a1"/>
    <w:uiPriority w:val="59"/>
    <w:rsid w:val="006F7C6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96B"/>
  </w:style>
  <w:style w:type="paragraph" w:styleId="a5">
    <w:name w:val="List Paragraph"/>
    <w:basedOn w:val="a"/>
    <w:uiPriority w:val="34"/>
    <w:qFormat/>
    <w:rsid w:val="00CC7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01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228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Свободная форма"/>
    <w:rsid w:val="00322801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Arial Unicode MS" w:hAnsi="Times New Roman" w:cs="Arial Unicode MS"/>
      <w:color w:val="FF2600"/>
      <w:sz w:val="20"/>
      <w:szCs w:val="20"/>
      <w:bdr w:val="nil"/>
      <w:lang w:eastAsia="ru-RU"/>
    </w:rPr>
  </w:style>
  <w:style w:type="table" w:styleId="a9">
    <w:name w:val="Table Grid"/>
    <w:basedOn w:val="a1"/>
    <w:uiPriority w:val="59"/>
    <w:rsid w:val="006F7C6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2024-01-12T13:03:00Z</cp:lastPrinted>
  <dcterms:created xsi:type="dcterms:W3CDTF">2024-01-12T11:34:00Z</dcterms:created>
  <dcterms:modified xsi:type="dcterms:W3CDTF">2024-01-12T13:24:00Z</dcterms:modified>
</cp:coreProperties>
</file>