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831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89"/>
        <w:gridCol w:w="903"/>
        <w:gridCol w:w="754"/>
        <w:gridCol w:w="380"/>
        <w:gridCol w:w="281"/>
        <w:gridCol w:w="72"/>
        <w:gridCol w:w="144"/>
        <w:gridCol w:w="566"/>
        <w:gridCol w:w="71"/>
        <w:gridCol w:w="1134"/>
        <w:gridCol w:w="372"/>
        <w:gridCol w:w="43"/>
        <w:gridCol w:w="719"/>
        <w:gridCol w:w="1134"/>
        <w:gridCol w:w="1525"/>
      </w:tblGrid>
      <w:tr w:rsidR="00FE65C0" w:rsidRPr="002124B5" w:rsidTr="003435FF">
        <w:trPr>
          <w:trHeight w:val="1550"/>
        </w:trPr>
        <w:tc>
          <w:tcPr>
            <w:tcW w:w="10138" w:type="dxa"/>
            <w:gridSpan w:val="17"/>
            <w:tcBorders>
              <w:top w:val="nil"/>
              <w:left w:val="nil"/>
              <w:right w:val="nil"/>
            </w:tcBorders>
          </w:tcPr>
          <w:p w:rsidR="00FE65C0" w:rsidRDefault="00947852" w:rsidP="0094785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432393">
              <w:rPr>
                <w:b/>
                <w:sz w:val="28"/>
                <w:szCs w:val="28"/>
              </w:rPr>
              <w:t xml:space="preserve">ООО </w:t>
            </w:r>
            <w:r w:rsidR="000734A4">
              <w:rPr>
                <w:b/>
                <w:sz w:val="28"/>
                <w:szCs w:val="28"/>
              </w:rPr>
              <w:t>НПП «ПожПромТех»</w:t>
            </w:r>
          </w:p>
          <w:p w:rsidR="000734A4" w:rsidRDefault="000734A4" w:rsidP="003435FF">
            <w:pPr>
              <w:jc w:val="right"/>
              <w:rPr>
                <w:b/>
                <w:sz w:val="28"/>
                <w:szCs w:val="28"/>
              </w:rPr>
            </w:pPr>
          </w:p>
          <w:p w:rsidR="00432393" w:rsidRDefault="00432393" w:rsidP="0034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Опросный лист для заказа</w:t>
            </w:r>
            <w:r w:rsidR="000734A4">
              <w:rPr>
                <w:b/>
                <w:sz w:val="28"/>
                <w:szCs w:val="28"/>
              </w:rPr>
              <w:t xml:space="preserve"> бака-дозатора</w:t>
            </w:r>
          </w:p>
          <w:p w:rsidR="00432393" w:rsidRDefault="00432393" w:rsidP="003435F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Заказчик:</w:t>
            </w:r>
            <w:r w:rsidR="000734A4" w:rsidRPr="000734A4">
              <w:rPr>
                <w:b/>
                <w:sz w:val="28"/>
                <w:szCs w:val="28"/>
              </w:rPr>
              <w:t>______________________________________________________________</w:t>
            </w:r>
          </w:p>
          <w:p w:rsidR="00432393" w:rsidRPr="000734A4" w:rsidRDefault="000734A4" w:rsidP="003435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32393" w:rsidRPr="000734A4">
              <w:rPr>
                <w:rFonts w:ascii="Times New Roman" w:hAnsi="Times New Roman" w:cs="Times New Roman"/>
                <w:sz w:val="20"/>
                <w:szCs w:val="20"/>
              </w:rPr>
              <w:t>Заполняется</w:t>
            </w:r>
            <w:r w:rsidR="00F046A0" w:rsidRPr="000734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2393" w:rsidRPr="000734A4">
              <w:rPr>
                <w:rFonts w:ascii="Times New Roman" w:hAnsi="Times New Roman" w:cs="Times New Roman"/>
                <w:sz w:val="20"/>
                <w:szCs w:val="20"/>
              </w:rPr>
              <w:t>(утверждается заказчиком)</w:t>
            </w:r>
          </w:p>
        </w:tc>
      </w:tr>
      <w:tr w:rsidR="00FE65C0" w:rsidRPr="002124B5" w:rsidTr="003435FF">
        <w:trPr>
          <w:trHeight w:val="1550"/>
        </w:trPr>
        <w:tc>
          <w:tcPr>
            <w:tcW w:w="10138" w:type="dxa"/>
            <w:gridSpan w:val="17"/>
          </w:tcPr>
          <w:p w:rsidR="00FE65C0" w:rsidRDefault="00FE65C0" w:rsidP="003435F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Базовая комплектация</w:t>
            </w:r>
          </w:p>
          <w:p w:rsidR="00FE65C0" w:rsidRPr="00FE65C0" w:rsidRDefault="00FE65C0" w:rsidP="003435FF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5C0">
              <w:rPr>
                <w:sz w:val="24"/>
                <w:szCs w:val="24"/>
              </w:rPr>
              <w:t>Внутреннее антикоррозийное покрытие</w:t>
            </w:r>
            <w:r>
              <w:rPr>
                <w:sz w:val="24"/>
                <w:szCs w:val="24"/>
              </w:rPr>
              <w:t>,</w:t>
            </w:r>
          </w:p>
          <w:p w:rsidR="00FE65C0" w:rsidRPr="00FE65C0" w:rsidRDefault="00FE65C0" w:rsidP="003435FF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5C0">
              <w:rPr>
                <w:sz w:val="24"/>
                <w:szCs w:val="24"/>
              </w:rPr>
              <w:t>Манометр на входе в дозатор</w:t>
            </w:r>
            <w:r>
              <w:rPr>
                <w:sz w:val="24"/>
                <w:szCs w:val="24"/>
              </w:rPr>
              <w:t>,</w:t>
            </w:r>
          </w:p>
          <w:p w:rsidR="00FE65C0" w:rsidRPr="00FE65C0" w:rsidRDefault="00FE65C0" w:rsidP="003435FF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5C0">
              <w:rPr>
                <w:sz w:val="24"/>
                <w:szCs w:val="24"/>
              </w:rPr>
              <w:t>Манометр на  выходе из дозатора</w:t>
            </w:r>
            <w:r>
              <w:rPr>
                <w:sz w:val="24"/>
                <w:szCs w:val="24"/>
              </w:rPr>
              <w:t>,</w:t>
            </w:r>
          </w:p>
          <w:p w:rsidR="00FE65C0" w:rsidRDefault="00FE65C0" w:rsidP="003435FF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FE65C0">
              <w:rPr>
                <w:sz w:val="24"/>
                <w:szCs w:val="24"/>
              </w:rPr>
              <w:t xml:space="preserve">Манометр на линии подачи </w:t>
            </w:r>
            <w:r w:rsidR="00C8344F">
              <w:rPr>
                <w:sz w:val="24"/>
                <w:szCs w:val="24"/>
              </w:rPr>
              <w:t>пенообразователя</w:t>
            </w:r>
            <w:r>
              <w:rPr>
                <w:sz w:val="24"/>
                <w:szCs w:val="24"/>
              </w:rPr>
              <w:t>,</w:t>
            </w:r>
          </w:p>
          <w:p w:rsidR="00E632A6" w:rsidRPr="00FE65C0" w:rsidRDefault="00E632A6" w:rsidP="003435FF">
            <w:pPr>
              <w:pStyle w:val="a8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632A6">
              <w:rPr>
                <w:rFonts w:ascii="Calibri" w:hAnsi="Calibri" w:cs="Calibri"/>
                <w:sz w:val="24"/>
                <w:szCs w:val="24"/>
              </w:rPr>
              <w:t>Фильтр на линии подачи воды в бак</w:t>
            </w:r>
          </w:p>
          <w:p w:rsidR="00FE65C0" w:rsidRPr="00FE65C0" w:rsidRDefault="00FE65C0" w:rsidP="003435FF">
            <w:pPr>
              <w:pStyle w:val="a8"/>
              <w:numPr>
                <w:ilvl w:val="0"/>
                <w:numId w:val="1"/>
              </w:numPr>
              <w:rPr>
                <w:b/>
                <w:sz w:val="28"/>
                <w:szCs w:val="28"/>
              </w:rPr>
            </w:pPr>
            <w:r w:rsidRPr="00FE65C0">
              <w:rPr>
                <w:sz w:val="24"/>
                <w:szCs w:val="24"/>
              </w:rPr>
              <w:t>Предохранительный клапан на линии подачи воды</w:t>
            </w:r>
            <w:r>
              <w:rPr>
                <w:sz w:val="24"/>
                <w:szCs w:val="24"/>
              </w:rPr>
              <w:t>.</w:t>
            </w:r>
          </w:p>
        </w:tc>
      </w:tr>
      <w:tr w:rsidR="00FE65C0" w:rsidRPr="002124B5" w:rsidTr="003435FF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FE65C0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Тип бака-дозатора</w:t>
            </w:r>
            <w:r w:rsidR="000734A4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435FF" w:rsidRPr="002124B5" w:rsidTr="003435FF">
        <w:tc>
          <w:tcPr>
            <w:tcW w:w="3697" w:type="dxa"/>
            <w:gridSpan w:val="5"/>
            <w:tcBorders>
              <w:bottom w:val="single" w:sz="4" w:space="0" w:color="000000" w:themeColor="text1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Горизонтальный-одинарный</w:t>
            </w:r>
            <w:proofErr w:type="gramEnd"/>
          </w:p>
        </w:tc>
        <w:tc>
          <w:tcPr>
            <w:tcW w:w="3020" w:type="dxa"/>
            <w:gridSpan w:val="8"/>
            <w:tcBorders>
              <w:bottom w:val="single" w:sz="4" w:space="0" w:color="000000" w:themeColor="text1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Вертикальный-одинарный</w:t>
            </w:r>
            <w:proofErr w:type="gramEnd"/>
          </w:p>
        </w:tc>
        <w:tc>
          <w:tcPr>
            <w:tcW w:w="3421" w:type="dxa"/>
            <w:gridSpan w:val="4"/>
            <w:tcBorders>
              <w:bottom w:val="single" w:sz="4" w:space="0" w:color="000000" w:themeColor="text1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Вертикальный-сдвоенный</w:t>
            </w:r>
          </w:p>
        </w:tc>
      </w:tr>
      <w:tr w:rsidR="003435FF" w:rsidRPr="002124B5" w:rsidTr="00D52881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3435FF" w:rsidRPr="00E632A6" w:rsidRDefault="003435FF" w:rsidP="000734A4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 xml:space="preserve">Объём одинарного бака, л., </w:t>
            </w:r>
            <w:r w:rsidR="000734A4">
              <w:rPr>
                <w:b/>
                <w:sz w:val="24"/>
                <w:szCs w:val="24"/>
              </w:rPr>
              <w:t>горизонтальный</w:t>
            </w:r>
          </w:p>
        </w:tc>
      </w:tr>
      <w:tr w:rsidR="003435FF" w:rsidTr="00786A0B">
        <w:trPr>
          <w:trHeight w:val="757"/>
        </w:trPr>
        <w:tc>
          <w:tcPr>
            <w:tcW w:w="10138" w:type="dxa"/>
            <w:gridSpan w:val="17"/>
            <w:tcBorders>
              <w:top w:val="single" w:sz="4" w:space="0" w:color="000000" w:themeColor="text1"/>
            </w:tcBorders>
          </w:tcPr>
          <w:tbl>
            <w:tblPr>
              <w:tblStyle w:val="a3"/>
              <w:tblpPr w:leftFromText="180" w:rightFromText="180" w:vertAnchor="page" w:horzAnchor="margin" w:tblpY="1"/>
              <w:tblOverlap w:val="never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43"/>
              <w:gridCol w:w="992"/>
              <w:gridCol w:w="851"/>
              <w:gridCol w:w="1134"/>
              <w:gridCol w:w="1134"/>
              <w:gridCol w:w="1275"/>
              <w:gridCol w:w="1134"/>
              <w:gridCol w:w="1276"/>
              <w:gridCol w:w="1250"/>
            </w:tblGrid>
            <w:tr w:rsidR="000734A4" w:rsidRPr="000734A4" w:rsidTr="000734A4">
              <w:trPr>
                <w:trHeight w:val="207"/>
              </w:trPr>
              <w:tc>
                <w:tcPr>
                  <w:tcW w:w="843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1000</w:t>
                  </w:r>
                </w:p>
              </w:tc>
              <w:tc>
                <w:tcPr>
                  <w:tcW w:w="992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1750</w:t>
                  </w:r>
                </w:p>
              </w:tc>
              <w:tc>
                <w:tcPr>
                  <w:tcW w:w="851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2500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4500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6000</w:t>
                  </w:r>
                </w:p>
              </w:tc>
              <w:tc>
                <w:tcPr>
                  <w:tcW w:w="1275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7500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9000</w:t>
                  </w:r>
                </w:p>
              </w:tc>
              <w:tc>
                <w:tcPr>
                  <w:tcW w:w="1276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12000</w:t>
                  </w:r>
                </w:p>
              </w:tc>
              <w:tc>
                <w:tcPr>
                  <w:tcW w:w="1250" w:type="dxa"/>
                  <w:vMerge w:val="restart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  <w:lang w:val="en-US"/>
                    </w:rPr>
                  </w:pPr>
                </w:p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  <w:lang w:val="en-US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</w:t>
                  </w:r>
                  <w:r w:rsidRPr="000734A4">
                    <w:rPr>
                      <w:sz w:val="18"/>
                      <w:szCs w:val="20"/>
                      <w:lang w:val="en-US"/>
                    </w:rPr>
                    <w:t>5</w:t>
                  </w:r>
                  <w:r w:rsidRPr="000734A4">
                    <w:rPr>
                      <w:sz w:val="18"/>
                      <w:szCs w:val="20"/>
                    </w:rPr>
                    <w:t>000</w:t>
                  </w:r>
                </w:p>
              </w:tc>
            </w:tr>
            <w:tr w:rsidR="000734A4" w:rsidRPr="000734A4" w:rsidTr="000734A4">
              <w:tc>
                <w:tcPr>
                  <w:tcW w:w="843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1250</w:t>
                  </w:r>
                </w:p>
              </w:tc>
              <w:tc>
                <w:tcPr>
                  <w:tcW w:w="992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2000</w:t>
                  </w:r>
                </w:p>
              </w:tc>
              <w:tc>
                <w:tcPr>
                  <w:tcW w:w="851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3000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5000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6500</w:t>
                  </w:r>
                </w:p>
              </w:tc>
              <w:tc>
                <w:tcPr>
                  <w:tcW w:w="1275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8000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10000</w:t>
                  </w:r>
                </w:p>
              </w:tc>
              <w:tc>
                <w:tcPr>
                  <w:tcW w:w="1276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13000</w:t>
                  </w:r>
                </w:p>
              </w:tc>
              <w:tc>
                <w:tcPr>
                  <w:tcW w:w="1250" w:type="dxa"/>
                  <w:vMerge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</w:tr>
            <w:tr w:rsidR="000734A4" w:rsidRPr="000734A4" w:rsidTr="000734A4">
              <w:tc>
                <w:tcPr>
                  <w:tcW w:w="843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1500</w:t>
                  </w:r>
                </w:p>
              </w:tc>
              <w:tc>
                <w:tcPr>
                  <w:tcW w:w="992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2500</w:t>
                  </w:r>
                </w:p>
              </w:tc>
              <w:tc>
                <w:tcPr>
                  <w:tcW w:w="851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4000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5500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7000</w:t>
                  </w:r>
                </w:p>
              </w:tc>
              <w:tc>
                <w:tcPr>
                  <w:tcW w:w="1275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8500</w:t>
                  </w:r>
                </w:p>
              </w:tc>
              <w:tc>
                <w:tcPr>
                  <w:tcW w:w="1134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11000</w:t>
                  </w:r>
                </w:p>
              </w:tc>
              <w:tc>
                <w:tcPr>
                  <w:tcW w:w="1276" w:type="dxa"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  <w:r w:rsidRPr="000734A4">
                    <w:rPr>
                      <w:sz w:val="18"/>
                      <w:szCs w:val="20"/>
                    </w:rPr>
                    <w:sym w:font="Symbol type B (plotter)" w:char="F0F2"/>
                  </w:r>
                  <w:r w:rsidRPr="000734A4">
                    <w:rPr>
                      <w:sz w:val="18"/>
                      <w:szCs w:val="20"/>
                    </w:rPr>
                    <w:t xml:space="preserve"> 14000</w:t>
                  </w:r>
                </w:p>
              </w:tc>
              <w:tc>
                <w:tcPr>
                  <w:tcW w:w="1250" w:type="dxa"/>
                  <w:vMerge/>
                </w:tcPr>
                <w:p w:rsidR="000734A4" w:rsidRPr="000734A4" w:rsidRDefault="000734A4" w:rsidP="000734A4">
                  <w:pPr>
                    <w:jc w:val="center"/>
                    <w:rPr>
                      <w:sz w:val="18"/>
                      <w:szCs w:val="20"/>
                    </w:rPr>
                  </w:pPr>
                </w:p>
              </w:tc>
            </w:tr>
          </w:tbl>
          <w:p w:rsidR="003435FF" w:rsidRPr="00FD14E4" w:rsidRDefault="003435FF" w:rsidP="003435FF">
            <w:pPr>
              <w:jc w:val="center"/>
              <w:rPr>
                <w:sz w:val="20"/>
                <w:szCs w:val="20"/>
              </w:rPr>
            </w:pPr>
          </w:p>
        </w:tc>
      </w:tr>
      <w:tr w:rsidR="00E632A6" w:rsidTr="003435FF">
        <w:tc>
          <w:tcPr>
            <w:tcW w:w="10138" w:type="dxa"/>
            <w:gridSpan w:val="17"/>
            <w:tcBorders>
              <w:top w:val="nil"/>
              <w:bottom w:val="single" w:sz="4" w:space="0" w:color="000000" w:themeColor="text1"/>
            </w:tcBorders>
          </w:tcPr>
          <w:p w:rsidR="00E632A6" w:rsidRPr="00E632A6" w:rsidRDefault="00E632A6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>Объём одинарного бака, л., вертикальный</w:t>
            </w:r>
          </w:p>
        </w:tc>
      </w:tr>
      <w:tr w:rsidR="00B04F53" w:rsidTr="003435FF">
        <w:trPr>
          <w:trHeight w:val="752"/>
        </w:trPr>
        <w:tc>
          <w:tcPr>
            <w:tcW w:w="10138" w:type="dxa"/>
            <w:gridSpan w:val="17"/>
            <w:tcBorders>
              <w:top w:val="single" w:sz="4" w:space="0" w:color="000000" w:themeColor="text1"/>
            </w:tcBorders>
          </w:tcPr>
          <w:tbl>
            <w:tblPr>
              <w:tblStyle w:val="a3"/>
              <w:tblpPr w:leftFromText="180" w:rightFromText="180" w:vertAnchor="page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20"/>
              <w:gridCol w:w="952"/>
              <w:gridCol w:w="953"/>
              <w:gridCol w:w="953"/>
              <w:gridCol w:w="953"/>
              <w:gridCol w:w="953"/>
              <w:gridCol w:w="953"/>
              <w:gridCol w:w="1085"/>
              <w:gridCol w:w="1123"/>
              <w:gridCol w:w="1167"/>
            </w:tblGrid>
            <w:tr w:rsidR="00B04F53" w:rsidRPr="00065F0F" w:rsidTr="003435FF">
              <w:trPr>
                <w:trHeight w:val="219"/>
              </w:trPr>
              <w:tc>
                <w:tcPr>
                  <w:tcW w:w="820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200</w:t>
                  </w:r>
                </w:p>
              </w:tc>
              <w:tc>
                <w:tcPr>
                  <w:tcW w:w="952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1750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2500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4500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6000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7500</w:t>
                  </w:r>
                </w:p>
              </w:tc>
              <w:tc>
                <w:tcPr>
                  <w:tcW w:w="1085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9000</w:t>
                  </w:r>
                </w:p>
              </w:tc>
              <w:tc>
                <w:tcPr>
                  <w:tcW w:w="112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12000</w:t>
                  </w:r>
                </w:p>
              </w:tc>
              <w:tc>
                <w:tcPr>
                  <w:tcW w:w="1167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</w:p>
              </w:tc>
            </w:tr>
            <w:tr w:rsidR="00B04F53" w:rsidRPr="00065F0F" w:rsidTr="003435FF">
              <w:tc>
                <w:tcPr>
                  <w:tcW w:w="820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400</w:t>
                  </w:r>
                </w:p>
              </w:tc>
              <w:tc>
                <w:tcPr>
                  <w:tcW w:w="952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1250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2000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3000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5000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6500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8000</w:t>
                  </w:r>
                </w:p>
              </w:tc>
              <w:tc>
                <w:tcPr>
                  <w:tcW w:w="1085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10000</w:t>
                  </w:r>
                </w:p>
              </w:tc>
              <w:tc>
                <w:tcPr>
                  <w:tcW w:w="112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13000</w:t>
                  </w:r>
                </w:p>
              </w:tc>
              <w:tc>
                <w:tcPr>
                  <w:tcW w:w="1167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bookmarkStart w:id="0" w:name="_GoBack"/>
                  <w:bookmarkEnd w:id="0"/>
                  <w:r w:rsidRPr="002236FB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</w:t>
                  </w:r>
                  <w:r w:rsidRPr="00B04F53">
                    <w:rPr>
                      <w:szCs w:val="26"/>
                      <w:lang w:val="en-US"/>
                    </w:rPr>
                    <w:t>5</w:t>
                  </w:r>
                  <w:r w:rsidRPr="00B04F53">
                    <w:rPr>
                      <w:szCs w:val="26"/>
                    </w:rPr>
                    <w:t>000</w:t>
                  </w:r>
                </w:p>
              </w:tc>
            </w:tr>
            <w:tr w:rsidR="00B04F53" w:rsidRPr="00065F0F" w:rsidTr="003435FF">
              <w:tc>
                <w:tcPr>
                  <w:tcW w:w="820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600</w:t>
                  </w:r>
                </w:p>
              </w:tc>
              <w:tc>
                <w:tcPr>
                  <w:tcW w:w="952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2500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4000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5500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7000</w:t>
                  </w:r>
                </w:p>
              </w:tc>
              <w:tc>
                <w:tcPr>
                  <w:tcW w:w="95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8500</w:t>
                  </w:r>
                </w:p>
              </w:tc>
              <w:tc>
                <w:tcPr>
                  <w:tcW w:w="1085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11000</w:t>
                  </w:r>
                </w:p>
              </w:tc>
              <w:tc>
                <w:tcPr>
                  <w:tcW w:w="1123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  <w:r w:rsidRPr="00B04F53">
                    <w:rPr>
                      <w:szCs w:val="26"/>
                    </w:rPr>
                    <w:sym w:font="Symbol type B (plotter)" w:char="F0F2"/>
                  </w:r>
                  <w:r w:rsidRPr="00B04F53">
                    <w:rPr>
                      <w:szCs w:val="26"/>
                    </w:rPr>
                    <w:t xml:space="preserve"> 14000</w:t>
                  </w:r>
                </w:p>
              </w:tc>
              <w:tc>
                <w:tcPr>
                  <w:tcW w:w="1167" w:type="dxa"/>
                </w:tcPr>
                <w:p w:rsidR="00B04F53" w:rsidRPr="00B04F53" w:rsidRDefault="00B04F53" w:rsidP="003435FF">
                  <w:pPr>
                    <w:jc w:val="center"/>
                    <w:rPr>
                      <w:szCs w:val="26"/>
                    </w:rPr>
                  </w:pPr>
                </w:p>
              </w:tc>
            </w:tr>
          </w:tbl>
          <w:p w:rsidR="00B04F53" w:rsidRPr="00FD14E4" w:rsidRDefault="00B04F53" w:rsidP="003435FF">
            <w:pPr>
              <w:jc w:val="center"/>
              <w:rPr>
                <w:sz w:val="20"/>
                <w:szCs w:val="20"/>
              </w:rPr>
            </w:pPr>
          </w:p>
        </w:tc>
      </w:tr>
      <w:tr w:rsidR="00E632A6" w:rsidRPr="002124B5" w:rsidTr="003435FF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E632A6" w:rsidRPr="00E632A6" w:rsidRDefault="00E632A6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 xml:space="preserve">Объём сдвоенного бака, </w:t>
            </w:r>
            <w:proofErr w:type="gramStart"/>
            <w:r w:rsidRPr="00E632A6">
              <w:rPr>
                <w:b/>
                <w:sz w:val="24"/>
                <w:szCs w:val="24"/>
              </w:rPr>
              <w:t>л</w:t>
            </w:r>
            <w:proofErr w:type="gramEnd"/>
          </w:p>
        </w:tc>
      </w:tr>
      <w:tr w:rsidR="00B04F53" w:rsidTr="003435FF">
        <w:trPr>
          <w:trHeight w:val="757"/>
        </w:trPr>
        <w:tc>
          <w:tcPr>
            <w:tcW w:w="10138" w:type="dxa"/>
            <w:gridSpan w:val="17"/>
            <w:tcBorders>
              <w:top w:val="single" w:sz="4" w:space="0" w:color="000000" w:themeColor="text1"/>
            </w:tcBorders>
          </w:tcPr>
          <w:tbl>
            <w:tblPr>
              <w:tblStyle w:val="a3"/>
              <w:tblpPr w:leftFromText="180" w:rightFromText="180" w:vertAnchor="page" w:horzAnchor="margin" w:tblpXSpec="center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0"/>
              <w:gridCol w:w="1031"/>
              <w:gridCol w:w="1031"/>
              <w:gridCol w:w="1031"/>
              <w:gridCol w:w="1218"/>
              <w:gridCol w:w="1130"/>
              <w:gridCol w:w="1031"/>
              <w:gridCol w:w="1133"/>
              <w:gridCol w:w="1242"/>
            </w:tblGrid>
            <w:tr w:rsidR="00B04F53" w:rsidRPr="00FD14E4" w:rsidTr="003435FF">
              <w:trPr>
                <w:trHeight w:val="215"/>
              </w:trPr>
              <w:tc>
                <w:tcPr>
                  <w:tcW w:w="9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1750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 xml:space="preserve"> 2500</w:t>
                  </w:r>
                </w:p>
              </w:tc>
              <w:tc>
                <w:tcPr>
                  <w:tcW w:w="1218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4500</w:t>
                  </w:r>
                </w:p>
              </w:tc>
              <w:tc>
                <w:tcPr>
                  <w:tcW w:w="11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6000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7500</w:t>
                  </w:r>
                </w:p>
              </w:tc>
              <w:tc>
                <w:tcPr>
                  <w:tcW w:w="1133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9000</w:t>
                  </w:r>
                </w:p>
              </w:tc>
              <w:tc>
                <w:tcPr>
                  <w:tcW w:w="1242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B04F53" w:rsidRPr="00FD14E4" w:rsidTr="003435FF">
              <w:tc>
                <w:tcPr>
                  <w:tcW w:w="9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400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1250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2000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 xml:space="preserve"> 3000</w:t>
                  </w:r>
                </w:p>
              </w:tc>
              <w:tc>
                <w:tcPr>
                  <w:tcW w:w="1218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 xml:space="preserve"> 5000</w:t>
                  </w:r>
                </w:p>
              </w:tc>
              <w:tc>
                <w:tcPr>
                  <w:tcW w:w="11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6500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8000</w:t>
                  </w:r>
                </w:p>
              </w:tc>
              <w:tc>
                <w:tcPr>
                  <w:tcW w:w="1133" w:type="dxa"/>
                </w:tcPr>
                <w:p w:rsidR="00B04F53" w:rsidRPr="00FD14E4" w:rsidRDefault="0064424F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B04F53"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="00B04F53">
                    <w:rPr>
                      <w:sz w:val="20"/>
                      <w:szCs w:val="20"/>
                    </w:rPr>
                    <w:t>2х</w:t>
                  </w:r>
                  <w:r w:rsidR="00B04F53" w:rsidRPr="00FD14E4">
                    <w:rPr>
                      <w:sz w:val="20"/>
                      <w:szCs w:val="20"/>
                    </w:rPr>
                    <w:t>10000</w:t>
                  </w:r>
                </w:p>
              </w:tc>
              <w:tc>
                <w:tcPr>
                  <w:tcW w:w="1242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2х12</w:t>
                  </w:r>
                  <w:r w:rsidRPr="00FD14E4">
                    <w:rPr>
                      <w:sz w:val="20"/>
                      <w:szCs w:val="20"/>
                    </w:rPr>
                    <w:t>000</w:t>
                  </w:r>
                </w:p>
              </w:tc>
            </w:tr>
            <w:tr w:rsidR="00B04F53" w:rsidRPr="00FD14E4" w:rsidTr="003435FF">
              <w:tc>
                <w:tcPr>
                  <w:tcW w:w="9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600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1500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2500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 xml:space="preserve"> 4000</w:t>
                  </w:r>
                </w:p>
              </w:tc>
              <w:tc>
                <w:tcPr>
                  <w:tcW w:w="1218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5500</w:t>
                  </w:r>
                </w:p>
              </w:tc>
              <w:tc>
                <w:tcPr>
                  <w:tcW w:w="1130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7000</w:t>
                  </w:r>
                </w:p>
              </w:tc>
              <w:tc>
                <w:tcPr>
                  <w:tcW w:w="1031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Pr="00FD14E4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2х</w:t>
                  </w:r>
                  <w:r w:rsidRPr="00FD14E4">
                    <w:rPr>
                      <w:sz w:val="20"/>
                      <w:szCs w:val="20"/>
                    </w:rPr>
                    <w:t>8500</w:t>
                  </w:r>
                </w:p>
              </w:tc>
              <w:tc>
                <w:tcPr>
                  <w:tcW w:w="1133" w:type="dxa"/>
                </w:tcPr>
                <w:p w:rsidR="00B04F53" w:rsidRPr="00FD14E4" w:rsidRDefault="0064424F" w:rsidP="003435FF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B04F53" w:rsidRPr="00FD14E4">
                    <w:rPr>
                      <w:sz w:val="20"/>
                      <w:szCs w:val="20"/>
                    </w:rPr>
                    <w:sym w:font="Symbol type B (plotter)" w:char="F0F2"/>
                  </w:r>
                  <w:r w:rsidR="00B04F53">
                    <w:rPr>
                      <w:sz w:val="20"/>
                      <w:szCs w:val="20"/>
                    </w:rPr>
                    <w:t>2х</w:t>
                  </w:r>
                  <w:r w:rsidR="00B04F53" w:rsidRPr="00FD14E4">
                    <w:rPr>
                      <w:sz w:val="20"/>
                      <w:szCs w:val="20"/>
                    </w:rPr>
                    <w:t>11000</w:t>
                  </w:r>
                </w:p>
              </w:tc>
              <w:tc>
                <w:tcPr>
                  <w:tcW w:w="1242" w:type="dxa"/>
                </w:tcPr>
                <w:p w:rsidR="00B04F53" w:rsidRPr="00FD14E4" w:rsidRDefault="00B04F53" w:rsidP="003435FF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B04F53" w:rsidRPr="004D0949" w:rsidRDefault="00B04F53" w:rsidP="003435FF">
            <w:pPr>
              <w:jc w:val="center"/>
              <w:rPr>
                <w:sz w:val="16"/>
                <w:szCs w:val="16"/>
              </w:rPr>
            </w:pPr>
          </w:p>
        </w:tc>
      </w:tr>
      <w:tr w:rsidR="00E632A6" w:rsidRPr="002124B5" w:rsidTr="003435FF">
        <w:tc>
          <w:tcPr>
            <w:tcW w:w="10138" w:type="dxa"/>
            <w:gridSpan w:val="17"/>
            <w:tcBorders>
              <w:bottom w:val="nil"/>
            </w:tcBorders>
          </w:tcPr>
          <w:p w:rsidR="00E632A6" w:rsidRPr="00E632A6" w:rsidRDefault="00E632A6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>Направление подачи воды в дозатор</w:t>
            </w:r>
          </w:p>
        </w:tc>
      </w:tr>
      <w:tr w:rsidR="00B04F53" w:rsidTr="003435FF">
        <w:tc>
          <w:tcPr>
            <w:tcW w:w="4358" w:type="dxa"/>
            <w:gridSpan w:val="7"/>
            <w:tcBorders>
              <w:top w:val="nil"/>
              <w:bottom w:val="single" w:sz="4" w:space="0" w:color="000000" w:themeColor="text1"/>
              <w:right w:val="nil"/>
            </w:tcBorders>
          </w:tcPr>
          <w:p w:rsidR="00E632A6" w:rsidRPr="00FD14E4" w:rsidRDefault="00E632A6" w:rsidP="003435FF">
            <w:pPr>
              <w:jc w:val="center"/>
              <w:rPr>
                <w:sz w:val="20"/>
                <w:szCs w:val="20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Слева - направо</w:t>
            </w:r>
          </w:p>
        </w:tc>
        <w:tc>
          <w:tcPr>
            <w:tcW w:w="5780" w:type="dxa"/>
            <w:gridSpan w:val="10"/>
            <w:tcBorders>
              <w:top w:val="nil"/>
              <w:left w:val="nil"/>
              <w:bottom w:val="single" w:sz="4" w:space="0" w:color="000000" w:themeColor="text1"/>
            </w:tcBorders>
          </w:tcPr>
          <w:p w:rsidR="00E632A6" w:rsidRPr="00FD14E4" w:rsidRDefault="00E632A6" w:rsidP="003435FF">
            <w:pPr>
              <w:jc w:val="center"/>
              <w:rPr>
                <w:sz w:val="20"/>
                <w:szCs w:val="20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Справа - налево</w:t>
            </w:r>
          </w:p>
        </w:tc>
      </w:tr>
      <w:tr w:rsidR="00E632A6" w:rsidTr="003435FF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E632A6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Материал изготовления корпуса </w:t>
            </w:r>
            <w:r w:rsidR="00E632A6" w:rsidRPr="00E632A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3435FF" w:rsidTr="003435FF">
        <w:tc>
          <w:tcPr>
            <w:tcW w:w="2040" w:type="dxa"/>
            <w:gridSpan w:val="3"/>
            <w:tcBorders>
              <w:bottom w:val="single" w:sz="4" w:space="0" w:color="000000" w:themeColor="text1"/>
              <w:right w:val="nil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Ст3Сп</w:t>
            </w:r>
          </w:p>
        </w:tc>
        <w:tc>
          <w:tcPr>
            <w:tcW w:w="2390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Ст.20</w:t>
            </w:r>
            <w:r w:rsidR="000734A4">
              <w:rPr>
                <w:sz w:val="19"/>
                <w:szCs w:val="19"/>
              </w:rPr>
              <w:t xml:space="preserve"> </w:t>
            </w:r>
          </w:p>
        </w:tc>
        <w:tc>
          <w:tcPr>
            <w:tcW w:w="2330" w:type="dxa"/>
            <w:gridSpan w:val="6"/>
            <w:tcBorders>
              <w:left w:val="nil"/>
              <w:bottom w:val="single" w:sz="4" w:space="0" w:color="000000" w:themeColor="text1"/>
              <w:right w:val="nil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09Г2С</w:t>
            </w:r>
          </w:p>
        </w:tc>
        <w:tc>
          <w:tcPr>
            <w:tcW w:w="3378" w:type="dxa"/>
            <w:gridSpan w:val="3"/>
            <w:tcBorders>
              <w:left w:val="nil"/>
              <w:bottom w:val="single" w:sz="4" w:space="0" w:color="000000" w:themeColor="text1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Нержавеющая сталь</w:t>
            </w:r>
          </w:p>
        </w:tc>
      </w:tr>
      <w:tr w:rsidR="003435FF" w:rsidTr="00C8344F">
        <w:tc>
          <w:tcPr>
            <w:tcW w:w="10138" w:type="dxa"/>
            <w:gridSpan w:val="17"/>
            <w:tcBorders>
              <w:bottom w:val="single" w:sz="6" w:space="0" w:color="000000" w:themeColor="text1"/>
            </w:tcBorders>
          </w:tcPr>
          <w:p w:rsidR="003435FF" w:rsidRPr="00E632A6" w:rsidRDefault="003435FF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>Тип дозатора</w:t>
            </w:r>
          </w:p>
        </w:tc>
      </w:tr>
      <w:tr w:rsidR="00B04F53" w:rsidTr="00C8344F">
        <w:tc>
          <w:tcPr>
            <w:tcW w:w="4574" w:type="dxa"/>
            <w:gridSpan w:val="9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:rsidR="00E632A6" w:rsidRPr="00B04F53" w:rsidRDefault="00E632A6" w:rsidP="003435FF">
            <w:pPr>
              <w:jc w:val="center"/>
              <w:rPr>
                <w:sz w:val="20"/>
                <w:szCs w:val="20"/>
                <w:lang w:val="en-US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 </w:t>
            </w:r>
            <w:r w:rsidRPr="00F046A0">
              <w:rPr>
                <w:sz w:val="20"/>
                <w:szCs w:val="20"/>
              </w:rPr>
              <w:t>Дозатор стандартный</w:t>
            </w:r>
            <w:r w:rsidR="00B04F53">
              <w:rPr>
                <w:sz w:val="20"/>
                <w:szCs w:val="20"/>
              </w:rPr>
              <w:t xml:space="preserve"> (</w:t>
            </w:r>
            <w:proofErr w:type="spellStart"/>
            <w:r w:rsidR="00B04F53">
              <w:rPr>
                <w:sz w:val="20"/>
                <w:szCs w:val="20"/>
                <w:lang w:val="en-US"/>
              </w:rPr>
              <w:t>Df</w:t>
            </w:r>
            <w:proofErr w:type="spellEnd"/>
            <w:r w:rsidR="00B04F53">
              <w:rPr>
                <w:sz w:val="20"/>
                <w:szCs w:val="20"/>
                <w:lang w:val="en-US"/>
              </w:rPr>
              <w:t>-PPT)</w:t>
            </w:r>
          </w:p>
        </w:tc>
        <w:tc>
          <w:tcPr>
            <w:tcW w:w="5564" w:type="dxa"/>
            <w:gridSpan w:val="8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single" w:sz="6" w:space="0" w:color="000000" w:themeColor="text1"/>
            </w:tcBorders>
          </w:tcPr>
          <w:p w:rsidR="00E632A6" w:rsidRPr="00B04F53" w:rsidRDefault="00E632A6" w:rsidP="003435FF">
            <w:pPr>
              <w:jc w:val="center"/>
              <w:rPr>
                <w:sz w:val="20"/>
                <w:szCs w:val="20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  Дозатор широкого диапазона</w:t>
            </w:r>
            <w:r w:rsidR="00B04F53" w:rsidRPr="00B04F53">
              <w:rPr>
                <w:sz w:val="20"/>
                <w:szCs w:val="20"/>
              </w:rPr>
              <w:t xml:space="preserve"> (</w:t>
            </w:r>
            <w:r w:rsidR="00B04F53">
              <w:rPr>
                <w:sz w:val="20"/>
                <w:szCs w:val="20"/>
                <w:lang w:val="en-US"/>
              </w:rPr>
              <w:t>DWT</w:t>
            </w:r>
            <w:r w:rsidR="00B04F53" w:rsidRPr="00B04F53">
              <w:rPr>
                <w:sz w:val="20"/>
                <w:szCs w:val="20"/>
              </w:rPr>
              <w:t>-</w:t>
            </w:r>
            <w:r w:rsidR="00B04F53">
              <w:rPr>
                <w:sz w:val="20"/>
                <w:szCs w:val="20"/>
                <w:lang w:val="en-US"/>
              </w:rPr>
              <w:t>PPT</w:t>
            </w:r>
            <w:r w:rsidR="00B04F53" w:rsidRPr="00B04F53">
              <w:rPr>
                <w:sz w:val="20"/>
                <w:szCs w:val="20"/>
              </w:rPr>
              <w:t>)</w:t>
            </w:r>
          </w:p>
        </w:tc>
      </w:tr>
      <w:tr w:rsidR="00B04F53" w:rsidTr="00C8344F">
        <w:tc>
          <w:tcPr>
            <w:tcW w:w="10138" w:type="dxa"/>
            <w:gridSpan w:val="17"/>
            <w:tcBorders>
              <w:top w:val="single" w:sz="6" w:space="0" w:color="000000" w:themeColor="text1"/>
              <w:bottom w:val="single" w:sz="4" w:space="0" w:color="000000" w:themeColor="text1"/>
            </w:tcBorders>
          </w:tcPr>
          <w:p w:rsidR="00B04F53" w:rsidRPr="00B04F53" w:rsidRDefault="00B04F53" w:rsidP="003435FF">
            <w:pPr>
              <w:jc w:val="center"/>
              <w:rPr>
                <w:b/>
                <w:sz w:val="20"/>
                <w:szCs w:val="20"/>
              </w:rPr>
            </w:pPr>
            <w:r w:rsidRPr="00B04F53">
              <w:rPr>
                <w:b/>
                <w:szCs w:val="20"/>
                <w:lang w:val="en-US"/>
              </w:rPr>
              <w:t xml:space="preserve">DN </w:t>
            </w:r>
            <w:r w:rsidRPr="00B04F53">
              <w:rPr>
                <w:b/>
                <w:szCs w:val="20"/>
              </w:rPr>
              <w:t>дозатора</w:t>
            </w:r>
          </w:p>
        </w:tc>
      </w:tr>
      <w:tr w:rsidR="003435FF" w:rsidTr="003435FF">
        <w:tc>
          <w:tcPr>
            <w:tcW w:w="959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80(3")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100(4")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150(6")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200(8")</w:t>
            </w:r>
          </w:p>
        </w:tc>
        <w:tc>
          <w:tcPr>
            <w:tcW w:w="1134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250(10")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100(4")</w:t>
            </w:r>
          </w:p>
        </w:tc>
        <w:tc>
          <w:tcPr>
            <w:tcW w:w="1134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150(6")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200(8")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 w:rsidRPr="00B04F53">
              <w:rPr>
                <w:sz w:val="19"/>
                <w:szCs w:val="19"/>
              </w:rPr>
              <w:t>250(10")</w:t>
            </w:r>
          </w:p>
        </w:tc>
      </w:tr>
      <w:tr w:rsidR="00B04F53" w:rsidTr="003435FF">
        <w:tc>
          <w:tcPr>
            <w:tcW w:w="10138" w:type="dxa"/>
            <w:gridSpan w:val="17"/>
            <w:tcBorders>
              <w:top w:val="single" w:sz="6" w:space="0" w:color="000000" w:themeColor="text1"/>
              <w:bottom w:val="single" w:sz="4" w:space="0" w:color="000000" w:themeColor="text1"/>
            </w:tcBorders>
          </w:tcPr>
          <w:p w:rsidR="00B04F53" w:rsidRPr="00B04F53" w:rsidRDefault="00B04F53" w:rsidP="003435FF">
            <w:pPr>
              <w:jc w:val="center"/>
              <w:rPr>
                <w:b/>
              </w:rPr>
            </w:pPr>
            <w:r w:rsidRPr="00B04F53">
              <w:rPr>
                <w:b/>
              </w:rPr>
              <w:t>Расход литров/мин</w:t>
            </w:r>
          </w:p>
        </w:tc>
      </w:tr>
      <w:tr w:rsidR="00B04F53" w:rsidTr="003435FF">
        <w:tc>
          <w:tcPr>
            <w:tcW w:w="959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04F53" w:rsidRPr="00B04F53" w:rsidRDefault="003435FF" w:rsidP="003435FF">
            <w:pPr>
              <w:jc w:val="center"/>
              <w:rPr>
                <w:sz w:val="19"/>
                <w:szCs w:val="19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br/>
            </w:r>
            <w:r w:rsidRPr="003435FF">
              <w:rPr>
                <w:sz w:val="18"/>
                <w:szCs w:val="18"/>
              </w:rPr>
              <w:t>150-1250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3435FF" w:rsidRDefault="003435FF" w:rsidP="003435FF">
            <w:pPr>
              <w:jc w:val="center"/>
              <w:rPr>
                <w:sz w:val="20"/>
                <w:szCs w:val="20"/>
              </w:rPr>
            </w:pPr>
            <w:r w:rsidRPr="003435FF">
              <w:rPr>
                <w:sz w:val="20"/>
                <w:szCs w:val="20"/>
              </w:rPr>
              <w:sym w:font="Symbol type B (plotter)" w:char="F0F2"/>
            </w:r>
            <w:r w:rsidRPr="003435FF">
              <w:rPr>
                <w:sz w:val="20"/>
                <w:szCs w:val="20"/>
              </w:rPr>
              <w:br/>
              <w:t>380-2700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3435FF" w:rsidRDefault="003435FF" w:rsidP="003435FF">
            <w:pPr>
              <w:jc w:val="center"/>
              <w:rPr>
                <w:sz w:val="20"/>
                <w:szCs w:val="20"/>
              </w:rPr>
            </w:pPr>
            <w:r w:rsidRPr="003435FF">
              <w:rPr>
                <w:sz w:val="20"/>
                <w:szCs w:val="20"/>
              </w:rPr>
              <w:sym w:font="Symbol type B (plotter)" w:char="F0F2"/>
            </w:r>
            <w:r w:rsidRPr="003435FF">
              <w:rPr>
                <w:sz w:val="20"/>
                <w:szCs w:val="20"/>
              </w:rPr>
              <w:br/>
              <w:t>650-5500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3435FF" w:rsidRPr="003435FF" w:rsidRDefault="003435FF" w:rsidP="003435FF">
            <w:pPr>
              <w:jc w:val="center"/>
              <w:rPr>
                <w:sz w:val="20"/>
                <w:szCs w:val="20"/>
              </w:rPr>
            </w:pPr>
            <w:r w:rsidRPr="003435FF">
              <w:rPr>
                <w:sz w:val="20"/>
                <w:szCs w:val="20"/>
              </w:rPr>
              <w:sym w:font="Symbol type B (plotter)" w:char="F0F2"/>
            </w:r>
          </w:p>
          <w:p w:rsidR="00B04F53" w:rsidRPr="00B04F53" w:rsidRDefault="003435FF" w:rsidP="003435FF">
            <w:pPr>
              <w:jc w:val="center"/>
              <w:rPr>
                <w:sz w:val="19"/>
                <w:szCs w:val="19"/>
              </w:rPr>
            </w:pPr>
            <w:r w:rsidRPr="003435FF">
              <w:rPr>
                <w:sz w:val="20"/>
                <w:szCs w:val="20"/>
              </w:rPr>
              <w:t>1100-8000</w:t>
            </w:r>
          </w:p>
        </w:tc>
        <w:tc>
          <w:tcPr>
            <w:tcW w:w="1134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B04F53" w:rsidRPr="003435FF" w:rsidRDefault="003435FF" w:rsidP="003435FF">
            <w:pPr>
              <w:jc w:val="center"/>
              <w:rPr>
                <w:sz w:val="20"/>
                <w:szCs w:val="20"/>
              </w:rPr>
            </w:pPr>
            <w:r w:rsidRPr="003435FF">
              <w:rPr>
                <w:sz w:val="20"/>
                <w:szCs w:val="20"/>
              </w:rPr>
              <w:sym w:font="Symbol type B (plotter)" w:char="F0F2"/>
            </w:r>
            <w:r w:rsidRPr="003435FF">
              <w:rPr>
                <w:sz w:val="20"/>
                <w:szCs w:val="20"/>
              </w:rPr>
              <w:br/>
            </w:r>
            <w:r w:rsidRPr="003435FF">
              <w:rPr>
                <w:sz w:val="18"/>
                <w:szCs w:val="18"/>
              </w:rPr>
              <w:t>1680-11000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br/>
              <w:t>80-2450</w:t>
            </w:r>
          </w:p>
        </w:tc>
        <w:tc>
          <w:tcPr>
            <w:tcW w:w="1134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br/>
              <w:t>110-5500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br/>
              <w:t>125-105</w:t>
            </w:r>
            <w:r w:rsidR="0064424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</w:tcBorders>
          </w:tcPr>
          <w:p w:rsidR="00B04F53" w:rsidRPr="00B04F53" w:rsidRDefault="00B04F53" w:rsidP="003435FF">
            <w:pPr>
              <w:jc w:val="center"/>
              <w:rPr>
                <w:sz w:val="19"/>
                <w:szCs w:val="19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br/>
              <w:t>150-16000</w:t>
            </w:r>
          </w:p>
        </w:tc>
      </w:tr>
      <w:tr w:rsidR="00E632A6" w:rsidTr="003435FF">
        <w:tc>
          <w:tcPr>
            <w:tcW w:w="10138" w:type="dxa"/>
            <w:gridSpan w:val="17"/>
            <w:tcBorders>
              <w:top w:val="nil"/>
              <w:bottom w:val="single" w:sz="4" w:space="0" w:color="000000" w:themeColor="text1"/>
            </w:tcBorders>
          </w:tcPr>
          <w:p w:rsidR="00E632A6" w:rsidRPr="00E632A6" w:rsidRDefault="00E632A6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>% Дозирования пены</w:t>
            </w:r>
          </w:p>
        </w:tc>
      </w:tr>
      <w:tr w:rsidR="00E632A6" w:rsidTr="003435FF">
        <w:tc>
          <w:tcPr>
            <w:tcW w:w="10138" w:type="dxa"/>
            <w:gridSpan w:val="17"/>
            <w:tcBorders>
              <w:top w:val="nil"/>
              <w:bottom w:val="single" w:sz="4" w:space="0" w:color="000000" w:themeColor="text1"/>
            </w:tcBorders>
          </w:tcPr>
          <w:p w:rsidR="00E632A6" w:rsidRDefault="00E632A6" w:rsidP="003435FF">
            <w:pPr>
              <w:jc w:val="center"/>
              <w:rPr>
                <w:sz w:val="20"/>
                <w:szCs w:val="20"/>
              </w:rPr>
            </w:pP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1%                                                         </w:t>
            </w:r>
            <w:r w:rsidRPr="00FD14E4">
              <w:rPr>
                <w:sz w:val="20"/>
                <w:szCs w:val="20"/>
              </w:rPr>
              <w:sym w:font="Symbol type B (plotter)" w:char="F0F2"/>
            </w:r>
            <w:r>
              <w:rPr>
                <w:sz w:val="20"/>
                <w:szCs w:val="20"/>
              </w:rPr>
              <w:t xml:space="preserve">3%                                                             </w:t>
            </w:r>
            <w:r w:rsidRPr="00FD14E4">
              <w:rPr>
                <w:sz w:val="20"/>
                <w:szCs w:val="20"/>
              </w:rPr>
              <w:sym w:font="Symbol type B (plotter)" w:char="F0F2"/>
            </w:r>
            <w:r w:rsidRPr="00F046A0">
              <w:rPr>
                <w:sz w:val="20"/>
                <w:szCs w:val="20"/>
              </w:rPr>
              <w:t>6%</w:t>
            </w:r>
          </w:p>
        </w:tc>
      </w:tr>
      <w:tr w:rsidR="000734A4" w:rsidTr="009D36B2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0734A4" w:rsidRPr="00FD14E4" w:rsidRDefault="000734A4" w:rsidP="003435FF">
            <w:pPr>
              <w:jc w:val="center"/>
              <w:rPr>
                <w:sz w:val="20"/>
                <w:szCs w:val="20"/>
              </w:rPr>
            </w:pPr>
            <w:r w:rsidRPr="00E632A6">
              <w:rPr>
                <w:b/>
                <w:sz w:val="24"/>
                <w:szCs w:val="24"/>
              </w:rPr>
              <w:t>Материал изготовления дозатора</w:t>
            </w:r>
          </w:p>
        </w:tc>
      </w:tr>
      <w:tr w:rsidR="000734A4" w:rsidTr="00E25C34">
        <w:tc>
          <w:tcPr>
            <w:tcW w:w="514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0734A4" w:rsidRPr="00FD14E4" w:rsidRDefault="000734A4" w:rsidP="003435FF">
            <w:pPr>
              <w:jc w:val="center"/>
              <w:rPr>
                <w:sz w:val="20"/>
                <w:szCs w:val="20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09Г2С</w:t>
            </w:r>
          </w:p>
        </w:tc>
        <w:tc>
          <w:tcPr>
            <w:tcW w:w="49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0734A4" w:rsidRPr="00FD14E4" w:rsidRDefault="000734A4" w:rsidP="003435FF">
            <w:pPr>
              <w:jc w:val="center"/>
              <w:rPr>
                <w:sz w:val="20"/>
                <w:szCs w:val="20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Нержавеющая сталь</w:t>
            </w:r>
          </w:p>
        </w:tc>
      </w:tr>
      <w:tr w:rsidR="000734A4" w:rsidTr="00D21BBD">
        <w:tc>
          <w:tcPr>
            <w:tcW w:w="10138" w:type="dxa"/>
            <w:gridSpan w:val="17"/>
            <w:tcBorders>
              <w:bottom w:val="single" w:sz="4" w:space="0" w:color="000000" w:themeColor="text1"/>
            </w:tcBorders>
          </w:tcPr>
          <w:p w:rsidR="000734A4" w:rsidRPr="00FD14E4" w:rsidRDefault="000734A4" w:rsidP="003435FF">
            <w:pPr>
              <w:jc w:val="center"/>
              <w:rPr>
                <w:sz w:val="20"/>
                <w:szCs w:val="20"/>
              </w:rPr>
            </w:pPr>
            <w:r w:rsidRPr="00E632A6">
              <w:rPr>
                <w:b/>
                <w:sz w:val="24"/>
                <w:szCs w:val="24"/>
              </w:rPr>
              <w:t>Материал изготовления обвязки</w:t>
            </w:r>
          </w:p>
        </w:tc>
      </w:tr>
      <w:tr w:rsidR="000734A4" w:rsidTr="00E25C34">
        <w:tc>
          <w:tcPr>
            <w:tcW w:w="5140" w:type="dxa"/>
            <w:gridSpan w:val="10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:rsidR="000734A4" w:rsidRPr="00FD14E4" w:rsidRDefault="000734A4" w:rsidP="000734A4">
            <w:pPr>
              <w:jc w:val="center"/>
              <w:rPr>
                <w:sz w:val="20"/>
                <w:szCs w:val="20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09Г2С</w:t>
            </w:r>
          </w:p>
        </w:tc>
        <w:tc>
          <w:tcPr>
            <w:tcW w:w="49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:rsidR="000734A4" w:rsidRPr="00FD14E4" w:rsidRDefault="000734A4" w:rsidP="000734A4">
            <w:pPr>
              <w:jc w:val="center"/>
              <w:rPr>
                <w:sz w:val="20"/>
                <w:szCs w:val="20"/>
              </w:rPr>
            </w:pPr>
            <w:r w:rsidRPr="00B04F53">
              <w:rPr>
                <w:sz w:val="19"/>
                <w:szCs w:val="19"/>
              </w:rPr>
              <w:sym w:font="Symbol type B (plotter)" w:char="F0F2"/>
            </w:r>
            <w:r>
              <w:rPr>
                <w:sz w:val="19"/>
                <w:szCs w:val="19"/>
              </w:rPr>
              <w:t xml:space="preserve"> Нержавеющая сталь</w:t>
            </w:r>
          </w:p>
        </w:tc>
      </w:tr>
      <w:tr w:rsidR="00E632A6" w:rsidRPr="00E632A6" w:rsidTr="003435FF">
        <w:tc>
          <w:tcPr>
            <w:tcW w:w="10138" w:type="dxa"/>
            <w:gridSpan w:val="17"/>
            <w:tcBorders>
              <w:bottom w:val="nil"/>
            </w:tcBorders>
          </w:tcPr>
          <w:p w:rsidR="000734A4" w:rsidRDefault="00E632A6" w:rsidP="003435FF">
            <w:pPr>
              <w:jc w:val="center"/>
              <w:rPr>
                <w:b/>
                <w:sz w:val="24"/>
                <w:szCs w:val="24"/>
              </w:rPr>
            </w:pPr>
            <w:r w:rsidRPr="00E632A6">
              <w:rPr>
                <w:b/>
                <w:sz w:val="24"/>
                <w:szCs w:val="24"/>
              </w:rPr>
              <w:t>Дополнительные сведения по заказу в письменной форме</w:t>
            </w:r>
          </w:p>
          <w:p w:rsidR="00E632A6" w:rsidRPr="00E632A6" w:rsidRDefault="000734A4" w:rsidP="000734A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E632A6" w:rsidRPr="00E632A6" w:rsidTr="003435FF">
        <w:tc>
          <w:tcPr>
            <w:tcW w:w="10138" w:type="dxa"/>
            <w:gridSpan w:val="17"/>
            <w:tcBorders>
              <w:top w:val="nil"/>
            </w:tcBorders>
          </w:tcPr>
          <w:p w:rsidR="00E632A6" w:rsidRPr="00E632A6" w:rsidRDefault="00E632A6" w:rsidP="003435FF">
            <w:pPr>
              <w:jc w:val="center"/>
              <w:rPr>
                <w:sz w:val="24"/>
                <w:szCs w:val="24"/>
              </w:rPr>
            </w:pPr>
          </w:p>
        </w:tc>
      </w:tr>
    </w:tbl>
    <w:p w:rsidR="00432393" w:rsidRPr="00E632A6" w:rsidRDefault="000734A4" w:rsidP="00E632A6">
      <w:pPr>
        <w:spacing w:after="0" w:line="240" w:lineRule="auto"/>
        <w:rPr>
          <w:sz w:val="24"/>
          <w:szCs w:val="24"/>
        </w:rPr>
      </w:pPr>
      <w:r w:rsidRPr="00E632A6">
        <w:rPr>
          <w:sz w:val="24"/>
          <w:szCs w:val="24"/>
        </w:rPr>
        <w:t xml:space="preserve"> </w:t>
      </w:r>
      <w:r w:rsidR="00432393" w:rsidRPr="00E632A6">
        <w:rPr>
          <w:sz w:val="24"/>
          <w:szCs w:val="24"/>
        </w:rPr>
        <w:t>Заказчик</w:t>
      </w:r>
      <w:r>
        <w:rPr>
          <w:sz w:val="24"/>
          <w:szCs w:val="24"/>
        </w:rPr>
        <w:t xml:space="preserve">______________________ </w:t>
      </w:r>
      <w:r w:rsidR="00432393" w:rsidRPr="00E632A6">
        <w:rPr>
          <w:sz w:val="24"/>
          <w:szCs w:val="24"/>
        </w:rPr>
        <w:t>Подпись, расшифровка</w:t>
      </w:r>
      <w:r>
        <w:rPr>
          <w:sz w:val="24"/>
          <w:szCs w:val="24"/>
        </w:rPr>
        <w:t xml:space="preserve">            Дата____________(</w:t>
      </w:r>
      <w:proofErr w:type="spellStart"/>
      <w:r>
        <w:rPr>
          <w:sz w:val="24"/>
          <w:szCs w:val="24"/>
        </w:rPr>
        <w:t>чч</w:t>
      </w:r>
      <w:proofErr w:type="spellEnd"/>
      <w:r>
        <w:rPr>
          <w:sz w:val="24"/>
          <w:szCs w:val="24"/>
        </w:rPr>
        <w:t>./мм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г.)</w:t>
      </w:r>
    </w:p>
    <w:p w:rsidR="00432393" w:rsidRPr="00E632A6" w:rsidRDefault="00432393" w:rsidP="00E632A6">
      <w:pPr>
        <w:spacing w:after="0" w:line="240" w:lineRule="auto"/>
        <w:rPr>
          <w:sz w:val="24"/>
          <w:szCs w:val="24"/>
        </w:rPr>
      </w:pPr>
    </w:p>
    <w:p w:rsidR="00432393" w:rsidRPr="00E632A6" w:rsidRDefault="00432393" w:rsidP="000734A4">
      <w:pPr>
        <w:spacing w:after="0" w:line="240" w:lineRule="auto"/>
        <w:rPr>
          <w:sz w:val="24"/>
          <w:szCs w:val="24"/>
        </w:rPr>
      </w:pPr>
      <w:r w:rsidRPr="00E632A6">
        <w:rPr>
          <w:sz w:val="24"/>
          <w:szCs w:val="24"/>
        </w:rPr>
        <w:t>Поставщик</w:t>
      </w:r>
      <w:r w:rsidR="000734A4">
        <w:rPr>
          <w:sz w:val="24"/>
          <w:szCs w:val="24"/>
        </w:rPr>
        <w:t xml:space="preserve"> </w:t>
      </w:r>
      <w:r w:rsidRPr="00E632A6">
        <w:rPr>
          <w:sz w:val="24"/>
          <w:szCs w:val="24"/>
        </w:rPr>
        <w:t>__________________</w:t>
      </w:r>
      <w:r w:rsidR="000734A4">
        <w:rPr>
          <w:sz w:val="24"/>
          <w:szCs w:val="24"/>
        </w:rPr>
        <w:t>_</w:t>
      </w:r>
      <w:r w:rsidR="00E632A6">
        <w:rPr>
          <w:sz w:val="24"/>
          <w:szCs w:val="24"/>
        </w:rPr>
        <w:t>_</w:t>
      </w:r>
      <w:r w:rsidR="00E632A6" w:rsidRPr="00E632A6">
        <w:rPr>
          <w:sz w:val="24"/>
          <w:szCs w:val="24"/>
        </w:rPr>
        <w:t>_</w:t>
      </w:r>
      <w:r w:rsidRPr="00E632A6">
        <w:rPr>
          <w:sz w:val="24"/>
          <w:szCs w:val="24"/>
        </w:rPr>
        <w:t xml:space="preserve">Подпись, </w:t>
      </w:r>
      <w:r w:rsidR="00E632A6">
        <w:rPr>
          <w:sz w:val="24"/>
          <w:szCs w:val="24"/>
        </w:rPr>
        <w:t>ра</w:t>
      </w:r>
      <w:r w:rsidRPr="00E632A6">
        <w:rPr>
          <w:sz w:val="24"/>
          <w:szCs w:val="24"/>
        </w:rPr>
        <w:t>сшифровка</w:t>
      </w:r>
      <w:r w:rsidR="000734A4">
        <w:rPr>
          <w:sz w:val="24"/>
          <w:szCs w:val="24"/>
        </w:rPr>
        <w:t xml:space="preserve">           Дата____________(</w:t>
      </w:r>
      <w:proofErr w:type="spellStart"/>
      <w:r w:rsidR="000734A4">
        <w:rPr>
          <w:sz w:val="24"/>
          <w:szCs w:val="24"/>
        </w:rPr>
        <w:t>чч</w:t>
      </w:r>
      <w:proofErr w:type="spellEnd"/>
      <w:r w:rsidR="000734A4">
        <w:rPr>
          <w:sz w:val="24"/>
          <w:szCs w:val="24"/>
        </w:rPr>
        <w:t>./мм</w:t>
      </w:r>
      <w:proofErr w:type="gramStart"/>
      <w:r w:rsidR="000734A4">
        <w:rPr>
          <w:sz w:val="24"/>
          <w:szCs w:val="24"/>
        </w:rPr>
        <w:t>.</w:t>
      </w:r>
      <w:proofErr w:type="gramEnd"/>
      <w:r w:rsidR="000734A4">
        <w:rPr>
          <w:sz w:val="24"/>
          <w:szCs w:val="24"/>
        </w:rPr>
        <w:t>/</w:t>
      </w:r>
      <w:proofErr w:type="gramStart"/>
      <w:r w:rsidR="000734A4">
        <w:rPr>
          <w:sz w:val="24"/>
          <w:szCs w:val="24"/>
        </w:rPr>
        <w:t>г</w:t>
      </w:r>
      <w:proofErr w:type="gramEnd"/>
      <w:r w:rsidR="000734A4">
        <w:rPr>
          <w:sz w:val="24"/>
          <w:szCs w:val="24"/>
        </w:rPr>
        <w:t>г.)</w:t>
      </w:r>
    </w:p>
    <w:sectPr w:rsidR="00432393" w:rsidRPr="00E632A6" w:rsidSect="00E632A6">
      <w:headerReference w:type="even" r:id="rId9"/>
      <w:headerReference w:type="default" r:id="rId10"/>
      <w:headerReference w:type="first" r:id="rId11"/>
      <w:pgSz w:w="11906" w:h="16838"/>
      <w:pgMar w:top="1134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0E0" w:rsidRDefault="006760E0" w:rsidP="003C64F7">
      <w:pPr>
        <w:spacing w:after="0" w:line="240" w:lineRule="auto"/>
      </w:pPr>
      <w:r>
        <w:separator/>
      </w:r>
    </w:p>
  </w:endnote>
  <w:endnote w:type="continuationSeparator" w:id="0">
    <w:p w:rsidR="006760E0" w:rsidRDefault="006760E0" w:rsidP="003C6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 type B (plotter)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0E0" w:rsidRDefault="006760E0" w:rsidP="003C64F7">
      <w:pPr>
        <w:spacing w:after="0" w:line="240" w:lineRule="auto"/>
      </w:pPr>
      <w:r>
        <w:separator/>
      </w:r>
    </w:p>
  </w:footnote>
  <w:footnote w:type="continuationSeparator" w:id="0">
    <w:p w:rsidR="006760E0" w:rsidRDefault="006760E0" w:rsidP="003C6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F7" w:rsidRDefault="006760E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69434" o:spid="_x0000_s2050" type="#_x0000_t75" style="position:absolute;margin-left:0;margin-top:0;width:500pt;height:710pt;z-index:-251657216;mso-position-horizontal:center;mso-position-horizontal-relative:margin;mso-position-vertical:center;mso-position-vertical-relative:margin" o:allowincell="f">
          <v:imagedata r:id="rId1" o:title="ifHh-JPzF5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F7" w:rsidRDefault="006760E0" w:rsidP="00C01168">
    <w:pPr>
      <w:pStyle w:val="a4"/>
      <w:tabs>
        <w:tab w:val="clear" w:pos="4677"/>
        <w:tab w:val="clear" w:pos="9355"/>
        <w:tab w:val="left" w:pos="127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69435" o:spid="_x0000_s2052" type="#_x0000_t75" style="position:absolute;margin-left:0;margin-top:0;width:500pt;height:710pt;z-index:-251656192;mso-position-horizontal:center;mso-position-horizontal-relative:margin;mso-position-vertical:center;mso-position-vertical-relative:margin" o:allowincell="f">
          <v:imagedata r:id="rId1" o:title="ifHh-JPzF5A" gain="19661f" blacklevel="22938f"/>
          <w10:wrap anchorx="margin" anchory="margin"/>
        </v:shape>
      </w:pict>
    </w:r>
    <w:r w:rsidR="00C01168">
      <w:tab/>
    </w:r>
  </w:p>
  <w:p w:rsidR="00C01168" w:rsidRDefault="006760E0" w:rsidP="00C01168">
    <w:pPr>
      <w:pStyle w:val="a4"/>
      <w:tabs>
        <w:tab w:val="clear" w:pos="4677"/>
        <w:tab w:val="clear" w:pos="9355"/>
        <w:tab w:val="left" w:pos="1270"/>
      </w:tabs>
    </w:pPr>
    <w:r>
      <w:rPr>
        <w:noProof/>
      </w:rPr>
      <w:pict>
        <v:shape id="WordPictureWatermark17690250" o:spid="_x0000_s2053" type="#_x0000_t75" alt="цйц" style="position:absolute;margin-left:-57.4pt;margin-top:-52.25pt;width:85.15pt;height:103.7pt;z-index:-251655168;visibility:visible;mso-width-relative:margin;mso-height-relative:margin">
          <v:imagedata r:id="rId2" o:title="цйц" croptop="-451f" cropbottom="50995f" cropright="48093f"/>
        </v:shape>
      </w:pict>
    </w:r>
  </w:p>
  <w:p w:rsidR="00C01168" w:rsidRDefault="00C01168" w:rsidP="00C01168">
    <w:pPr>
      <w:pStyle w:val="a4"/>
      <w:tabs>
        <w:tab w:val="clear" w:pos="4677"/>
        <w:tab w:val="clear" w:pos="9355"/>
        <w:tab w:val="left" w:pos="127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4F7" w:rsidRDefault="006760E0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69433" o:spid="_x0000_s2049" type="#_x0000_t75" style="position:absolute;margin-left:0;margin-top:0;width:500pt;height:710pt;z-index:-251658240;mso-position-horizontal:center;mso-position-horizontal-relative:margin;mso-position-vertical:center;mso-position-vertical-relative:margin" o:allowincell="f">
          <v:imagedata r:id="rId1" o:title="ifHh-JPzF5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3A15"/>
    <w:multiLevelType w:val="hybridMultilevel"/>
    <w:tmpl w:val="07F8226E"/>
    <w:lvl w:ilvl="0" w:tplc="4B3C9B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E4"/>
    <w:rsid w:val="000538EE"/>
    <w:rsid w:val="000734A4"/>
    <w:rsid w:val="000843D9"/>
    <w:rsid w:val="00201674"/>
    <w:rsid w:val="002124B5"/>
    <w:rsid w:val="002236FB"/>
    <w:rsid w:val="0025010D"/>
    <w:rsid w:val="002A7495"/>
    <w:rsid w:val="002F69E7"/>
    <w:rsid w:val="003435FF"/>
    <w:rsid w:val="003C64F7"/>
    <w:rsid w:val="00432393"/>
    <w:rsid w:val="00461692"/>
    <w:rsid w:val="004D0949"/>
    <w:rsid w:val="004F724B"/>
    <w:rsid w:val="005361A9"/>
    <w:rsid w:val="00577755"/>
    <w:rsid w:val="0060752B"/>
    <w:rsid w:val="0064424F"/>
    <w:rsid w:val="006760E0"/>
    <w:rsid w:val="006F5FBD"/>
    <w:rsid w:val="00742EA1"/>
    <w:rsid w:val="007C2691"/>
    <w:rsid w:val="0084316D"/>
    <w:rsid w:val="008E03F3"/>
    <w:rsid w:val="00947852"/>
    <w:rsid w:val="00963D62"/>
    <w:rsid w:val="00A721FF"/>
    <w:rsid w:val="00B04F53"/>
    <w:rsid w:val="00B13C6B"/>
    <w:rsid w:val="00B56644"/>
    <w:rsid w:val="00BC1715"/>
    <w:rsid w:val="00C01168"/>
    <w:rsid w:val="00C8344F"/>
    <w:rsid w:val="00D63DC8"/>
    <w:rsid w:val="00E632A6"/>
    <w:rsid w:val="00E769C4"/>
    <w:rsid w:val="00E97C06"/>
    <w:rsid w:val="00F046A0"/>
    <w:rsid w:val="00FD14E4"/>
    <w:rsid w:val="00FE6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4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3C6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C64F7"/>
  </w:style>
  <w:style w:type="paragraph" w:styleId="a6">
    <w:name w:val="footer"/>
    <w:basedOn w:val="a"/>
    <w:link w:val="a7"/>
    <w:uiPriority w:val="99"/>
    <w:unhideWhenUsed/>
    <w:rsid w:val="003C6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64F7"/>
  </w:style>
  <w:style w:type="paragraph" w:styleId="a8">
    <w:name w:val="List Paragraph"/>
    <w:basedOn w:val="a"/>
    <w:uiPriority w:val="34"/>
    <w:qFormat/>
    <w:rsid w:val="00FE65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6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4E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3C6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C64F7"/>
  </w:style>
  <w:style w:type="paragraph" w:styleId="a6">
    <w:name w:val="footer"/>
    <w:basedOn w:val="a"/>
    <w:link w:val="a7"/>
    <w:uiPriority w:val="99"/>
    <w:unhideWhenUsed/>
    <w:rsid w:val="003C6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64F7"/>
  </w:style>
  <w:style w:type="paragraph" w:styleId="a8">
    <w:name w:val="List Paragraph"/>
    <w:basedOn w:val="a"/>
    <w:uiPriority w:val="34"/>
    <w:qFormat/>
    <w:rsid w:val="00FE65C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E6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E6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74B1E-7EF2-43D7-AF34-692314BB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НПП ПожПромТех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FonDragon</dc:creator>
  <cp:lastModifiedBy>Владимир</cp:lastModifiedBy>
  <cp:revision>6</cp:revision>
  <cp:lastPrinted>2017-01-12T13:13:00Z</cp:lastPrinted>
  <dcterms:created xsi:type="dcterms:W3CDTF">2017-01-12T09:52:00Z</dcterms:created>
  <dcterms:modified xsi:type="dcterms:W3CDTF">2017-01-12T13:15:00Z</dcterms:modified>
</cp:coreProperties>
</file>