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B2244B" w:rsidRDefault="00DF685C" w:rsidP="00D02CE9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6400800" cy="308283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ция пенного туш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826" cy="30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Pr="00837CC0" w:rsidRDefault="00837CC0" w:rsidP="00837CC0">
      <w:pPr>
        <w:pStyle w:val="1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на </w:t>
      </w:r>
    </w:p>
    <w:p w:rsidR="00837CC0" w:rsidRDefault="00215B0E" w:rsidP="00DE797A">
      <w:pPr>
        <w:pStyle w:val="1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Блок-</w:t>
      </w:r>
      <w:r w:rsidR="00D02CE9">
        <w:rPr>
          <w:rFonts w:asciiTheme="minorHAnsi" w:hAnsiTheme="minorHAnsi" w:cstheme="minorHAnsi"/>
        </w:rPr>
        <w:t>Бокс</w:t>
      </w:r>
    </w:p>
    <w:p w:rsidR="00D02CE9" w:rsidRPr="00D02CE9" w:rsidRDefault="00D02CE9" w:rsidP="00D02CE9">
      <w:pPr>
        <w:pStyle w:val="21"/>
        <w:jc w:val="center"/>
        <w:rPr>
          <w:rFonts w:asciiTheme="minorHAnsi" w:hAnsiTheme="minorHAnsi"/>
          <w:sz w:val="56"/>
          <w:szCs w:val="56"/>
        </w:rPr>
      </w:pPr>
      <w:r w:rsidRPr="00D02CE9">
        <w:rPr>
          <w:rFonts w:asciiTheme="minorHAnsi" w:hAnsiTheme="minorHAnsi"/>
          <w:sz w:val="56"/>
          <w:szCs w:val="56"/>
        </w:rPr>
        <w:t>Пенного пожаротушения</w:t>
      </w:r>
      <w:bookmarkStart w:id="0" w:name="_GoBack"/>
      <w:bookmarkEnd w:id="0"/>
    </w:p>
    <w:p w:rsidR="00D02CE9" w:rsidRPr="00D02CE9" w:rsidRDefault="00D02CE9" w:rsidP="00D02CE9">
      <w:pPr>
        <w:pStyle w:val="21"/>
      </w:pPr>
    </w:p>
    <w:p w:rsidR="00837CC0" w:rsidRPr="00837CC0" w:rsidRDefault="00837CC0" w:rsidP="00DE797A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-01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6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-44416782-2015</w:t>
      </w:r>
    </w:p>
    <w:p w:rsidR="00837CC0" w:rsidRDefault="00837CC0" w:rsidP="00837CC0">
      <w:pPr>
        <w:pStyle w:val="ae"/>
      </w:pPr>
      <w:r>
        <w:t xml:space="preserve"> </w:t>
      </w:r>
    </w:p>
    <w:p w:rsidR="00837CC0" w:rsidRPr="00686034" w:rsidRDefault="00837CC0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686034">
        <w:rPr>
          <w:rFonts w:asciiTheme="minorHAnsi" w:hAnsiTheme="minorHAnsi" w:cstheme="minorHAnsi"/>
          <w:color w:val="020000"/>
          <w:sz w:val="22"/>
          <w:szCs w:val="22"/>
        </w:rPr>
        <w:t xml:space="preserve">РОСС 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HA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34.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08786</w:t>
      </w:r>
    </w:p>
    <w:p w:rsidR="00686034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Месторасположение станции: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Тел/Факс: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Е</w:t>
      </w:r>
      <w:proofErr w:type="gramEnd"/>
      <w:r w:rsidRPr="0060297B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  <w:lang w:val="en-US"/>
        </w:rPr>
        <w:t>mail</w:t>
      </w:r>
      <w:r>
        <w:rPr>
          <w:rFonts w:asciiTheme="minorHAnsi" w:hAnsiTheme="minorHAnsi" w:cstheme="minorHAnsi"/>
        </w:rPr>
        <w:t>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Должность:</w:t>
      </w:r>
    </w:p>
    <w:p w:rsidR="0060297B" w:rsidRP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ФИО:</w:t>
      </w:r>
    </w:p>
    <w:p w:rsidR="00837CC0" w:rsidRPr="00837CC0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lastRenderedPageBreak/>
        <w:t xml:space="preserve">Количество: </w:t>
      </w:r>
    </w:p>
    <w:p w:rsidR="00837CC0" w:rsidRDefault="00AF5269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19018A" w:rsidRDefault="0019018A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119"/>
        <w:gridCol w:w="2126"/>
        <w:gridCol w:w="1417"/>
      </w:tblGrid>
      <w:tr w:rsidR="00147693" w:rsidTr="00DE6AAB">
        <w:trPr>
          <w:trHeight w:val="150"/>
        </w:trPr>
        <w:tc>
          <w:tcPr>
            <w:tcW w:w="10206" w:type="dxa"/>
            <w:gridSpan w:val="4"/>
            <w:tcBorders>
              <w:top w:val="dotted" w:sz="6" w:space="0" w:color="C8C8C8"/>
              <w:left w:val="nil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47693" w:rsidRPr="00F059D6" w:rsidRDefault="00147693" w:rsidP="00DE6AAB">
            <w:pPr>
              <w:pBdr>
                <w:right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Характеристики </w:t>
            </w:r>
            <w:r w:rsidR="004B568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и оснащение </w:t>
            </w:r>
            <w:proofErr w:type="gram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блок-контейнера</w:t>
            </w:r>
            <w:proofErr w:type="gramEnd"/>
            <w:r w:rsidR="00180E2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стационарного подключения</w:t>
            </w:r>
          </w:p>
        </w:tc>
      </w:tr>
      <w:tr w:rsidR="00375DA7" w:rsidTr="00DE6AAB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5DA7" w:rsidRPr="00CA451D" w:rsidRDefault="00E870FB" w:rsidP="00ED6F7C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Габаритные размеры</w:t>
            </w:r>
            <w:r w:rsidR="00375DA7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контейнера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(</w:t>
            </w:r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каркасного типа из </w:t>
            </w:r>
            <w:proofErr w:type="spellStart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сендвич</w:t>
            </w:r>
            <w:proofErr w:type="spellEnd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панелей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6662" w:type="dxa"/>
            <w:gridSpan w:val="3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Длина  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Ширина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Высота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</w:tr>
      <w:tr w:rsidR="00375DA7" w:rsidTr="000E7786">
        <w:trPr>
          <w:trHeight w:val="520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Pr="007637B9" w:rsidRDefault="00FF32D5" w:rsidP="006B5963">
            <w:pPr>
              <w:pBdr>
                <w:right w:val="none" w:sz="0" w:space="0" w:color="auto"/>
              </w:pBdr>
            </w:pPr>
            <w:sdt>
              <w:sdtPr>
                <w:rPr>
                  <w:rFonts w:cstheme="minorHAnsi"/>
                  <w:sz w:val="24"/>
                  <w:szCs w:val="24"/>
                </w:rPr>
                <w:id w:val="-213339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DA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75DA7"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 w:rsidR="00375DA7">
              <w:rPr>
                <w:rFonts w:cstheme="minorHAnsi"/>
                <w:sz w:val="24"/>
                <w:szCs w:val="24"/>
              </w:rPr>
              <w:t>У</w:t>
            </w:r>
            <w:r w:rsidR="00375DA7">
              <w:rPr>
                <w:rFonts w:cstheme="minorHAnsi"/>
                <w:sz w:val="24"/>
                <w:szCs w:val="24"/>
              </w:rPr>
              <w:tab/>
            </w:r>
            <w:r w:rsidR="00375DA7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20017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DA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75DA7"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 w:rsidR="00375DA7">
              <w:rPr>
                <w:rFonts w:cstheme="minorHAnsi"/>
                <w:sz w:val="24"/>
                <w:szCs w:val="24"/>
              </w:rPr>
              <w:t>УХЛ</w:t>
            </w:r>
            <w:r w:rsidR="00375DA7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434746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DA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75DA7"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 w:rsidR="00375DA7">
              <w:rPr>
                <w:rFonts w:cstheme="minorHAnsi"/>
                <w:sz w:val="24"/>
                <w:szCs w:val="24"/>
              </w:rPr>
              <w:t>ХЛ</w:t>
            </w:r>
            <w:r w:rsidR="00375DA7">
              <w:rPr>
                <w:rFonts w:cstheme="minorHAnsi"/>
                <w:sz w:val="24"/>
                <w:szCs w:val="24"/>
              </w:rPr>
              <w:tab/>
            </w:r>
            <w:r w:rsidR="00375DA7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73080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DA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75DA7"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 w:rsidR="00375DA7">
              <w:rPr>
                <w:rFonts w:ascii="MS Gothic" w:eastAsia="MS Gothic" w:hAnsi="MS Gothic" w:cs="MS Gothic"/>
                <w:sz w:val="24"/>
                <w:szCs w:val="24"/>
              </w:rPr>
              <w:t>ОМ</w:t>
            </w:r>
          </w:p>
        </w:tc>
      </w:tr>
      <w:tr w:rsidR="00375DA7" w:rsidTr="000E7786">
        <w:trPr>
          <w:trHeight w:val="460"/>
        </w:trPr>
        <w:tc>
          <w:tcPr>
            <w:tcW w:w="3544" w:type="dxa"/>
            <w:vMerge w:val="restart"/>
            <w:tcBorders>
              <w:top w:val="dotted" w:sz="4" w:space="0" w:color="auto"/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tabs>
                <w:tab w:val="left" w:pos="165"/>
                <w:tab w:val="center" w:pos="1156"/>
              </w:tabs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8203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естественная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2841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принудительная   </w:t>
            </w:r>
          </w:p>
        </w:tc>
      </w:tr>
      <w:tr w:rsidR="00375DA7" w:rsidTr="000E7786">
        <w:trPr>
          <w:trHeight w:val="384"/>
        </w:trPr>
        <w:tc>
          <w:tcPr>
            <w:tcW w:w="3544" w:type="dxa"/>
            <w:vMerge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8136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комбинированная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00704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отдельный </w:t>
            </w:r>
            <w:proofErr w:type="spellStart"/>
            <w:r>
              <w:rPr>
                <w:rFonts w:cstheme="minorHAnsi"/>
                <w:sz w:val="24"/>
                <w:szCs w:val="24"/>
              </w:rPr>
              <w:t>вентблок</w:t>
            </w:r>
            <w:proofErr w:type="spellEnd"/>
          </w:p>
        </w:tc>
      </w:tr>
      <w:tr w:rsidR="00375DA7" w:rsidTr="000E7786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Отопление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0E0E3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5321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водяное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FF32D5" w:rsidP="007C02F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1656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DA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75DA7">
              <w:rPr>
                <w:rFonts w:cstheme="minorHAnsi"/>
                <w:sz w:val="24"/>
                <w:szCs w:val="24"/>
              </w:rPr>
              <w:t xml:space="preserve">  электрическое</w:t>
            </w:r>
          </w:p>
        </w:tc>
      </w:tr>
      <w:tr w:rsidR="00E870FB" w:rsidTr="00E870FB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окон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E870F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E870FB" w:rsidTr="008745AC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E870FB" w:rsidRPr="00CA451D" w:rsidRDefault="00E870F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дверей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F675E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E870FB" w:rsidTr="000E7786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Тип крыши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E870F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7384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плоская                  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FF32D5" w:rsidP="00861F9E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0487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скатная</w:t>
            </w:r>
          </w:p>
          <w:p w:rsidR="00E870FB" w:rsidRDefault="00E870FB" w:rsidP="00E870FB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Кол-во ____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</w:tcPr>
          <w:p w:rsidR="00E870FB" w:rsidRDefault="00FF32D5" w:rsidP="00F675E4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8682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E870FB" w:rsidRDefault="00E870FB" w:rsidP="00F675E4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E870FB" w:rsidTr="0016629A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A451D">
              <w:rPr>
                <w:rFonts w:cstheme="minorHAnsi"/>
                <w:b/>
                <w:sz w:val="24"/>
                <w:szCs w:val="24"/>
              </w:rPr>
              <w:t>Взрывозащита</w:t>
            </w:r>
            <w:proofErr w:type="spellEnd"/>
            <w:r w:rsidRPr="00CA451D">
              <w:rPr>
                <w:rFonts w:cstheme="minorHAnsi"/>
                <w:b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FF32D5" w:rsidP="00F9389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8805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FF32D5" w:rsidP="00861F9E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5957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</w:tcPr>
          <w:p w:rsidR="00E870FB" w:rsidRDefault="00FF32D5" w:rsidP="00F93893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630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E870FB" w:rsidRDefault="00E870FB" w:rsidP="00F93893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E870FB" w:rsidRPr="00E870FB" w:rsidTr="00E870FB">
        <w:trPr>
          <w:trHeight w:val="520"/>
        </w:trPr>
        <w:tc>
          <w:tcPr>
            <w:tcW w:w="3544" w:type="dxa"/>
            <w:tcBorders>
              <w:left w:val="nil"/>
              <w:bottom w:val="dotted" w:sz="4" w:space="0" w:color="auto"/>
              <w:right w:val="single" w:sz="2" w:space="0" w:color="929292"/>
            </w:tcBorders>
            <w:shd w:val="clear" w:color="auto" w:fill="auto"/>
            <w:vAlign w:val="center"/>
          </w:tcPr>
          <w:p w:rsidR="00E870FB" w:rsidRPr="0016629A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>Наличие площадок обслуживания</w:t>
            </w: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Pr="00E870FB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7556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 w:rsidRPr="00E870FB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  <w:sz w:val="24"/>
                <w:szCs w:val="24"/>
              </w:rPr>
              <w:t>____________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</w:rPr>
              <w:t>размеры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Pr="00E870FB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8417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 w:rsidRPr="00E870FB"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870FB" w:rsidTr="0016629A">
        <w:trPr>
          <w:trHeight w:val="451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E870FB" w:rsidRPr="0016629A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 xml:space="preserve">Наличие блока </w:t>
            </w:r>
            <w:proofErr w:type="gramStart"/>
            <w:r w:rsidRPr="0016629A">
              <w:rPr>
                <w:rFonts w:cstheme="minorHAnsi"/>
                <w:b/>
                <w:sz w:val="24"/>
                <w:szCs w:val="24"/>
              </w:rPr>
              <w:t>операторной</w:t>
            </w:r>
            <w:proofErr w:type="gramEnd"/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Pr="0016629A" w:rsidRDefault="00E870FB" w:rsidP="00D4394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323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16629A">
            <w:pPr>
              <w:shd w:val="clear" w:color="auto" w:fill="F2F2F2" w:themeFill="background1" w:themeFillShade="F2"/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0116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E870FB" w:rsidTr="00E870FB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FF32D5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0410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E870FB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E870FB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</w:t>
            </w:r>
          </w:p>
          <w:p w:rsidR="00E870FB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грузоподъёмность, </w:t>
            </w:r>
            <w:proofErr w:type="spellStart"/>
            <w:r>
              <w:rPr>
                <w:rFonts w:cstheme="minorHAnsi"/>
              </w:rPr>
              <w:t>тн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79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3556" w:rsidTr="0016629A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353556" w:rsidRPr="00CA451D" w:rsidRDefault="00353556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3556" w:rsidRDefault="00353556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:rsidR="00147693" w:rsidRDefault="00147693" w:rsidP="00147693">
      <w:pPr>
        <w:rPr>
          <w:b/>
          <w:sz w:val="24"/>
          <w:szCs w:val="24"/>
        </w:rPr>
      </w:pPr>
    </w:p>
    <w:p w:rsidR="0019018A" w:rsidRPr="00F9512E" w:rsidRDefault="0019018A" w:rsidP="000C338E">
      <w:pPr>
        <w:ind w:firstLine="0"/>
        <w:jc w:val="left"/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268"/>
        <w:gridCol w:w="1985"/>
        <w:gridCol w:w="1984"/>
      </w:tblGrid>
      <w:tr w:rsidR="0022344B" w:rsidTr="00D20AA3">
        <w:trPr>
          <w:trHeight w:val="150"/>
          <w:tblHeader/>
        </w:trPr>
        <w:tc>
          <w:tcPr>
            <w:tcW w:w="10206" w:type="dxa"/>
            <w:gridSpan w:val="4"/>
            <w:tcBorders>
              <w:left w:val="nil"/>
              <w:bottom w:val="single" w:sz="8" w:space="0" w:color="357CA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344B" w:rsidRPr="00F059D6" w:rsidRDefault="0022344B" w:rsidP="00215B0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  <w:r w:rsidR="00215B0E">
              <w:rPr>
                <w:rFonts w:asciiTheme="minorHAnsi" w:hAnsiTheme="minorHAnsi" w:cstheme="minorHAnsi"/>
                <w:b/>
                <w:sz w:val="24"/>
                <w:szCs w:val="24"/>
              </w:rPr>
              <w:t>Система дозирования</w:t>
            </w:r>
          </w:p>
        </w:tc>
      </w:tr>
      <w:tr w:rsidR="00953E3B" w:rsidTr="00953E3B">
        <w:trPr>
          <w:trHeight w:val="469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</w:tcPr>
          <w:p w:rsidR="00953E3B" w:rsidRDefault="00953E3B" w:rsidP="00953E3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Устройство дозирования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29A" w:rsidRDefault="00953E3B" w:rsidP="00953E3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7441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бак-</w:t>
            </w:r>
            <w:proofErr w:type="spellStart"/>
            <w:r>
              <w:rPr>
                <w:rFonts w:cstheme="minorHAnsi"/>
                <w:sz w:val="24"/>
                <w:szCs w:val="24"/>
              </w:rPr>
              <w:t>дозатор_________</w:t>
            </w:r>
            <w:proofErr w:type="gramStart"/>
            <w:r>
              <w:rPr>
                <w:rFonts w:cstheme="minorHAnsi"/>
                <w:sz w:val="24"/>
                <w:szCs w:val="24"/>
              </w:rPr>
              <w:t>л</w:t>
            </w:r>
            <w:proofErr w:type="spellEnd"/>
            <w:proofErr w:type="gramEnd"/>
          </w:p>
          <w:p w:rsidR="0016629A" w:rsidRDefault="0016629A" w:rsidP="00953E3B">
            <w:pPr>
              <w:ind w:firstLine="0"/>
              <w:rPr>
                <w:rFonts w:cstheme="minorHAnsi"/>
                <w:sz w:val="24"/>
                <w:szCs w:val="24"/>
                <w:bdr w:val="none" w:sz="0" w:space="0" w:color="auto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858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</w:t>
            </w: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>дозатор широкого диапазона</w:t>
            </w:r>
          </w:p>
          <w:p w:rsidR="0016629A" w:rsidRPr="0016629A" w:rsidRDefault="0016629A" w:rsidP="00953E3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0757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</w:t>
            </w:r>
            <w:proofErr w:type="gramStart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осевой </w:t>
            </w:r>
            <w:proofErr w:type="spellStart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>турбодозатор</w:t>
            </w:r>
            <w:proofErr w:type="spellEnd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с емкостью пенообразователя</w:t>
            </w:r>
            <w:proofErr w:type="gramEnd"/>
          </w:p>
        </w:tc>
      </w:tr>
      <w:tr w:rsidR="00915A4B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15A4B" w:rsidRPr="00CA451D" w:rsidRDefault="00F73D4E" w:rsidP="007637B9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Внутренний диаметр напорного коллектора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A4B" w:rsidRPr="007637B9" w:rsidRDefault="00915A4B" w:rsidP="00F73D4E">
            <w:pPr>
              <w:ind w:hanging="80"/>
              <w:jc w:val="center"/>
            </w:pPr>
            <w:r>
              <w:rPr>
                <w:rFonts w:cstheme="minorHAnsi"/>
                <w:sz w:val="24"/>
                <w:szCs w:val="24"/>
              </w:rPr>
              <w:t>__________</w:t>
            </w:r>
            <w:r w:rsidR="0016629A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5A4B" w:rsidRPr="007637B9" w:rsidRDefault="00915A4B" w:rsidP="007637B9">
            <w:pPr>
              <w:ind w:hanging="80"/>
            </w:pPr>
          </w:p>
        </w:tc>
        <w:tc>
          <w:tcPr>
            <w:tcW w:w="19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915A4B" w:rsidRPr="007637B9" w:rsidRDefault="00915A4B" w:rsidP="00FF53EC">
            <w:pPr>
              <w:ind w:hanging="80"/>
              <w:jc w:val="center"/>
            </w:pPr>
          </w:p>
        </w:tc>
      </w:tr>
      <w:tr w:rsidR="009152FE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52FE" w:rsidRDefault="009152F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Процент дозирования пенообразователя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2FE" w:rsidRDefault="009152FE" w:rsidP="009152F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147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1 %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520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3%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93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6%      </w:t>
            </w:r>
          </w:p>
        </w:tc>
      </w:tr>
      <w:tr w:rsidR="00F73D4E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73D4E" w:rsidRPr="00CA451D" w:rsidRDefault="00F73D4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Количество выходов (направлений) пожаротушения 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3D4E" w:rsidRDefault="00F73D4E" w:rsidP="00F73D4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23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2F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359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2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663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951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4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5240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ругое ________</w:t>
            </w:r>
          </w:p>
        </w:tc>
      </w:tr>
      <w:tr w:rsidR="00780142" w:rsidTr="00953E3B">
        <w:trPr>
          <w:trHeight w:val="142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80142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Данные направления пожаротушения</w:t>
            </w:r>
          </w:p>
          <w:p w:rsidR="00780142" w:rsidRPr="00CA451D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1 -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2 -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F762D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4 -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355"/>
        </w:trPr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9F762D" w:rsidP="00F93893">
            <w:pPr>
              <w:pBdr>
                <w:right w:val="dotted" w:sz="4" w:space="1" w:color="auto"/>
              </w:pBd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Схема пожаротушения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FF32D5" w:rsidP="009F762D">
            <w:pPr>
              <w:pBdr>
                <w:left w:val="none" w:sz="0" w:space="0" w:color="auto"/>
                <w:bottom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1719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762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F762D">
              <w:rPr>
                <w:rFonts w:cstheme="minorHAnsi"/>
                <w:sz w:val="24"/>
                <w:szCs w:val="24"/>
              </w:rPr>
              <w:t xml:space="preserve">  Работа одного направления пожаротушения</w:t>
            </w:r>
          </w:p>
        </w:tc>
      </w:tr>
      <w:tr w:rsidR="00F93893" w:rsidTr="00953E3B">
        <w:trPr>
          <w:trHeight w:val="118"/>
        </w:trPr>
        <w:tc>
          <w:tcPr>
            <w:tcW w:w="396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FF32D5" w:rsidP="009F762D">
            <w:pPr>
              <w:pBdr>
                <w:right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5913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762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F762D">
              <w:rPr>
                <w:rFonts w:cstheme="minorHAnsi"/>
                <w:sz w:val="24"/>
                <w:szCs w:val="24"/>
              </w:rPr>
              <w:t xml:space="preserve">  Работа двух и более направлений пожаротушения</w:t>
            </w:r>
          </w:p>
        </w:tc>
      </w:tr>
      <w:tr w:rsidR="00F93893" w:rsidTr="00953E3B">
        <w:trPr>
          <w:trHeight w:val="22"/>
        </w:trPr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F93893" w:rsidP="009F762D">
            <w:pPr>
              <w:ind w:firstLine="20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  <w:r w:rsidR="006503DC">
              <w:rPr>
                <w:sz w:val="24"/>
                <w:szCs w:val="24"/>
              </w:rPr>
              <w:t xml:space="preserve"> </w:t>
            </w:r>
            <w:r w:rsidR="009F762D">
              <w:rPr>
                <w:sz w:val="24"/>
                <w:szCs w:val="24"/>
              </w:rPr>
              <w:t>(номера направлений, работающих совместно)</w:t>
            </w:r>
          </w:p>
        </w:tc>
      </w:tr>
      <w:tr w:rsidR="009F762D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F762D" w:rsidRPr="00CA451D" w:rsidRDefault="00744AB9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Объе</w:t>
            </w:r>
            <w:r w:rsidR="009F762D">
              <w:rPr>
                <w:rFonts w:cstheme="minorHAnsi"/>
                <w:b/>
                <w:sz w:val="24"/>
                <w:szCs w:val="24"/>
              </w:rPr>
              <w:t>кт 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F762D" w:rsidP="00904957">
            <w:pPr>
              <w:pBdr>
                <w:right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</w:t>
            </w:r>
          </w:p>
        </w:tc>
      </w:tr>
    </w:tbl>
    <w:p w:rsidR="00B2244B" w:rsidRPr="00B2244B" w:rsidRDefault="00B2244B" w:rsidP="00B2244B"/>
    <w:p w:rsidR="00517A91" w:rsidRDefault="00517A91" w:rsidP="00B2244B"/>
    <w:p w:rsidR="001D0B82" w:rsidRDefault="001D0B82" w:rsidP="00B2244B"/>
    <w:p w:rsidR="001D0B82" w:rsidRDefault="001D0B82" w:rsidP="00B2244B"/>
    <w:p w:rsidR="001D0B82" w:rsidRDefault="001D0B82" w:rsidP="00B2244B"/>
    <w:p w:rsidR="001D0B82" w:rsidRDefault="001D0B82" w:rsidP="00B2244B"/>
    <w:p w:rsidR="001D0B82" w:rsidRDefault="001D0B82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37"/>
      </w:tblGrid>
      <w:tr w:rsidR="00904957" w:rsidTr="00FE3E9C">
        <w:trPr>
          <w:trHeight w:val="150"/>
          <w:tblHeader/>
        </w:trPr>
        <w:tc>
          <w:tcPr>
            <w:tcW w:w="10206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957" w:rsidRPr="00F059D6" w:rsidRDefault="00904957" w:rsidP="00904957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3. Емкость для хранения пенообразователя</w:t>
            </w:r>
          </w:p>
        </w:tc>
      </w:tr>
      <w:tr w:rsidR="00904957" w:rsidTr="00FE3E9C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4957" w:rsidRPr="00CA451D" w:rsidRDefault="00904957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Объем 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904957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3655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7000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887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10000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8948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ругой ________</w:t>
            </w:r>
          </w:p>
        </w:tc>
      </w:tr>
      <w:tr w:rsidR="00904957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904957" w:rsidRDefault="00904957" w:rsidP="00F675E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изготовления ёмкости</w:t>
            </w:r>
          </w:p>
          <w:p w:rsidR="00904957" w:rsidRPr="00CA451D" w:rsidRDefault="00904957" w:rsidP="00F675E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904957">
            <w:pPr>
              <w:ind w:firstLine="34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7875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нержавеющая сталь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2382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ругой ________</w:t>
            </w:r>
          </w:p>
        </w:tc>
      </w:tr>
      <w:tr w:rsidR="00D337AF" w:rsidTr="00FD79C1">
        <w:trPr>
          <w:trHeight w:val="118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Pr="00CA451D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для заправки/освобождения емкости и перемешивания пенообразователя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FF32D5" w:rsidP="00D337AF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6197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7A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337AF">
              <w:rPr>
                <w:rFonts w:cstheme="minorHAnsi"/>
                <w:sz w:val="24"/>
                <w:szCs w:val="24"/>
              </w:rPr>
              <w:t xml:space="preserve">  объемный реверсивный (стационарный)</w:t>
            </w:r>
          </w:p>
        </w:tc>
      </w:tr>
      <w:tr w:rsidR="00D337AF" w:rsidTr="00FD79C1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9283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337AF">
              <w:rPr>
                <w:rFonts w:cstheme="minorHAnsi"/>
                <w:sz w:val="24"/>
                <w:szCs w:val="24"/>
              </w:rPr>
              <w:t xml:space="preserve">  объемный реверсивный (не стационарный)</w:t>
            </w:r>
          </w:p>
        </w:tc>
      </w:tr>
      <w:tr w:rsidR="00D337AF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2446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7A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337AF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дозатора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9169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5459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подачи воды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0475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5451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Уровнемер автоматизированного </w:t>
            </w:r>
            <w:r>
              <w:rPr>
                <w:rFonts w:cstheme="minorHAnsi"/>
                <w:b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73574E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6409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ультразвуковой двухпроводной уровнемер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73574E">
            <w:pPr>
              <w:pBdr>
                <w:top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417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73574E">
              <w:rPr>
                <w:rFonts w:cstheme="minorHAnsi"/>
                <w:sz w:val="24"/>
                <w:szCs w:val="24"/>
              </w:rPr>
              <w:t>другой</w:t>
            </w:r>
            <w:proofErr w:type="gramEnd"/>
            <w:r w:rsidR="0073574E">
              <w:rPr>
                <w:rFonts w:cstheme="minorHAnsi"/>
                <w:sz w:val="24"/>
                <w:szCs w:val="24"/>
              </w:rPr>
              <w:t xml:space="preserve"> ________________(марка)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 xml:space="preserve">Устройство </w:t>
            </w:r>
            <w:r w:rsidR="00D25734">
              <w:rPr>
                <w:rFonts w:cstheme="minorHAnsi"/>
                <w:b/>
                <w:sz w:val="24"/>
                <w:szCs w:val="24"/>
              </w:rPr>
              <w:t xml:space="preserve">против </w:t>
            </w:r>
            <w:r>
              <w:rPr>
                <w:rFonts w:cstheme="minorHAnsi"/>
                <w:b/>
                <w:sz w:val="24"/>
                <w:szCs w:val="24"/>
              </w:rPr>
              <w:t>перелива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73574E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9505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2820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Рукав для забора пенообразователя из транспортных средств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7357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719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гашения скорости потока на входе емкости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3621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7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25734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757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7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25734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</w:tbl>
    <w:p w:rsidR="00904957" w:rsidRDefault="00904957" w:rsidP="00B2244B"/>
    <w:p w:rsidR="001D0B82" w:rsidRDefault="001D0B82" w:rsidP="00B2244B"/>
    <w:p w:rsidR="001D0B82" w:rsidRDefault="001D0B82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1D0B82" w:rsidRPr="009A606C" w:rsidTr="00F675E4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520CE6" w:rsidRDefault="001D0B82" w:rsidP="00F675E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 Насосное оборудование подачи воды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87"/>
        </w:trPr>
        <w:tc>
          <w:tcPr>
            <w:tcW w:w="68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Марка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1D0B82" w:rsidRDefault="001D0B82" w:rsidP="00F675E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  <w:p w:rsidR="001D0B82" w:rsidRPr="00520CE6" w:rsidRDefault="001D0B82" w:rsidP="00F675E4">
            <w:pPr>
              <w:ind w:firstLine="0"/>
              <w:jc w:val="center"/>
              <w:rPr>
                <w:sz w:val="20"/>
                <w:szCs w:val="20"/>
              </w:rPr>
            </w:pPr>
            <w:r w:rsidRPr="00520CE6">
              <w:rPr>
                <w:sz w:val="20"/>
                <w:szCs w:val="20"/>
              </w:rPr>
              <w:t>наименование, модель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74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520CE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Производительность НА,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b/>
                <w:bCs/>
                <w:sz w:val="24"/>
                <w:szCs w:val="24"/>
              </w:rPr>
              <w:t>/час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 w:rsidRPr="004E1804">
              <w:rPr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0B82" w:rsidRPr="00AD1136" w:rsidRDefault="001D0B82" w:rsidP="001D0B82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Напор, </w:t>
            </w:r>
            <w:proofErr w:type="gramStart"/>
            <w:r>
              <w:rPr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AD113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 шт.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AD113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резервных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НА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 шт.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Технологическая схема работы, раб</w:t>
            </w:r>
            <w:proofErr w:type="gramStart"/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gramStart"/>
            <w:r>
              <w:rPr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b/>
                <w:bCs/>
                <w:sz w:val="24"/>
                <w:szCs w:val="24"/>
              </w:rPr>
              <w:t>ез.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Плавный пуск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5266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1D0B82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785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Частое регулирование производительности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7994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1D0B82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281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904957" w:rsidRDefault="00904957" w:rsidP="00B2244B"/>
    <w:p w:rsidR="001D0B82" w:rsidRDefault="001D0B82" w:rsidP="00B2244B"/>
    <w:p w:rsidR="001D0B82" w:rsidRPr="00B2244B" w:rsidRDefault="001D0B82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37"/>
      </w:tblGrid>
      <w:tr w:rsidR="00CF366B" w:rsidTr="00F675E4">
        <w:trPr>
          <w:trHeight w:val="150"/>
          <w:tblHeader/>
        </w:trPr>
        <w:tc>
          <w:tcPr>
            <w:tcW w:w="10206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366B" w:rsidRPr="00F059D6" w:rsidRDefault="001D0B82" w:rsidP="00CF366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CF366B">
              <w:rPr>
                <w:rFonts w:asciiTheme="minorHAnsi" w:hAnsiTheme="minorHAnsi" w:cstheme="minorHAnsi"/>
                <w:b/>
                <w:sz w:val="24"/>
                <w:szCs w:val="24"/>
              </w:rPr>
              <w:t>. Трубопроводная обвязка и запорная арматура</w:t>
            </w:r>
          </w:p>
        </w:tc>
      </w:tr>
      <w:tr w:rsidR="00CF366B" w:rsidTr="00F675E4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366B" w:rsidRPr="00CA451D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 (подача воды)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CF366B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9285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</w:t>
            </w:r>
            <w:r w:rsidR="001D0B82"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643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09Г2С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3635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F366B"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290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CF366B" w:rsidRDefault="00CF366B" w:rsidP="00CF366B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CF366B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</w:t>
            </w:r>
            <w:r w:rsidR="008405A5">
              <w:rPr>
                <w:rFonts w:cstheme="minorHAnsi"/>
                <w:b/>
                <w:sz w:val="24"/>
                <w:szCs w:val="24"/>
              </w:rPr>
              <w:t>раствора</w:t>
            </w:r>
            <w:r>
              <w:rPr>
                <w:rFonts w:cstheme="minorHAnsi"/>
                <w:b/>
                <w:sz w:val="24"/>
                <w:szCs w:val="24"/>
              </w:rPr>
              <w:t xml:space="preserve"> пенообразователя)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47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122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3924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380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8405A5" w:rsidRDefault="008405A5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8405A5" w:rsidP="008405A5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(подача пенообразователя)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4318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24499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6387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551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Уровнемер автоматизированного контроля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65441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ультразвуковой двухпроводной уровнемер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pBdr>
                <w:top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8943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CF366B">
              <w:rPr>
                <w:rFonts w:cstheme="minorHAnsi"/>
                <w:sz w:val="24"/>
                <w:szCs w:val="24"/>
              </w:rPr>
              <w:t>другой</w:t>
            </w:r>
            <w:proofErr w:type="gramEnd"/>
            <w:r w:rsidR="00CF366B">
              <w:rPr>
                <w:rFonts w:cstheme="minorHAnsi"/>
                <w:sz w:val="24"/>
                <w:szCs w:val="24"/>
              </w:rPr>
              <w:t xml:space="preserve"> ________________(марка)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против перелива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88536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7169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2CE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Рукав для забора пенообразователя из транспортных средств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5927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9653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гашения скорости потока на входе емкости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3136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FF32D5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3097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</w:tbl>
    <w:p w:rsidR="00720948" w:rsidRDefault="00720948" w:rsidP="00B2244B"/>
    <w:p w:rsidR="00720948" w:rsidRDefault="00720948" w:rsidP="00B2244B"/>
    <w:p w:rsidR="00BD05ED" w:rsidRDefault="00BD05ED" w:rsidP="00B2244B"/>
    <w:p w:rsidR="00BD05ED" w:rsidRDefault="00BD05ED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4E1804" w:rsidRPr="009A606C" w:rsidTr="00002D78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Pr="00520CE6" w:rsidRDefault="001D0B82" w:rsidP="00ED6F7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4E1804">
              <w:rPr>
                <w:b/>
                <w:bCs/>
                <w:sz w:val="24"/>
                <w:szCs w:val="24"/>
              </w:rPr>
              <w:t>. Требование к системе автоматизации</w:t>
            </w:r>
          </w:p>
        </w:tc>
      </w:tr>
      <w:tr w:rsidR="00F03A4A" w:rsidRPr="009A606C" w:rsidTr="00EF4D77">
        <w:tblPrEx>
          <w:shd w:val="clear" w:color="auto" w:fill="auto"/>
        </w:tblPrEx>
        <w:trPr>
          <w:trHeight w:val="458"/>
        </w:trPr>
        <w:tc>
          <w:tcPr>
            <w:tcW w:w="10206" w:type="dxa"/>
            <w:gridSpan w:val="3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03A4A" w:rsidRDefault="00F03A4A" w:rsidP="00F03A4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Управление запорной арматурой:</w:t>
            </w:r>
          </w:p>
        </w:tc>
      </w:tr>
      <w:tr w:rsidR="00160F63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ручное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3504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F6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60F63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60F63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539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F6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60F63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160F63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электроприводами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7951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F6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60F63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60F63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8792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F6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60F63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517A91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7A91" w:rsidRDefault="00517A91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интеллектуальными электроприводами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7A91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3279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A9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7A91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17A91" w:rsidRDefault="00FF32D5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947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A91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17A91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4E1804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4E1804" w:rsidP="00160F6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Наличие </w:t>
            </w:r>
            <w:r w:rsidR="00160F63">
              <w:rPr>
                <w:b/>
                <w:bCs/>
                <w:sz w:val="24"/>
                <w:szCs w:val="24"/>
              </w:rPr>
              <w:t>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9466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E1804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1298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360BAD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Оснащение визуальными датчиками температуры в </w:t>
            </w:r>
            <w:proofErr w:type="gramStart"/>
            <w:r>
              <w:rPr>
                <w:b/>
                <w:bCs/>
                <w:sz w:val="24"/>
                <w:szCs w:val="24"/>
              </w:rPr>
              <w:t>блок-контейнере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00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60BAD" w:rsidRDefault="00FF32D5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2426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517A91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Автоматический контроль положения запорной арматуры на подводящих и питающих трубопроводах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FF32D5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043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FF32D5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3851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AE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6AE0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4E1804" w:rsidRDefault="004E1804" w:rsidP="00B2244B"/>
    <w:p w:rsidR="006D0474" w:rsidRDefault="006D0474" w:rsidP="005111B0">
      <w:pPr>
        <w:ind w:left="567"/>
        <w:rPr>
          <w:b/>
        </w:rPr>
      </w:pPr>
    </w:p>
    <w:p w:rsidR="00ED6F7C" w:rsidRPr="00ED6F7C" w:rsidRDefault="00ED6F7C" w:rsidP="005111B0">
      <w:pPr>
        <w:ind w:left="567"/>
        <w:rPr>
          <w:b/>
        </w:rPr>
      </w:pPr>
    </w:p>
    <w:p w:rsidR="00ED6F7C" w:rsidRDefault="00ED6F7C" w:rsidP="005111B0">
      <w:pPr>
        <w:ind w:left="567"/>
      </w:pPr>
    </w:p>
    <w:p w:rsidR="00ED6F7C" w:rsidRPr="004E1804" w:rsidRDefault="00ED6F7C" w:rsidP="005111B0">
      <w:pPr>
        <w:ind w:left="567"/>
      </w:pPr>
    </w:p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  <w:r w:rsidR="00002D78">
        <w:rPr>
          <w:rFonts w:cstheme="minorHAnsi"/>
          <w:sz w:val="24"/>
          <w:szCs w:val="24"/>
        </w:rPr>
        <w:t>_</w:t>
      </w:r>
    </w:p>
    <w:sectPr w:rsidR="00435BA0" w:rsidSect="00A259C0">
      <w:headerReference w:type="default" r:id="rId10"/>
      <w:headerReference w:type="first" r:id="rId11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2D5" w:rsidRDefault="00FF32D5" w:rsidP="00F765C9">
      <w:r>
        <w:separator/>
      </w:r>
    </w:p>
  </w:endnote>
  <w:endnote w:type="continuationSeparator" w:id="0">
    <w:p w:rsidR="00FF32D5" w:rsidRDefault="00FF32D5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2D5" w:rsidRDefault="00FF32D5" w:rsidP="00F765C9">
      <w:r>
        <w:separator/>
      </w:r>
    </w:p>
  </w:footnote>
  <w:footnote w:type="continuationSeparator" w:id="0">
    <w:p w:rsidR="00FF32D5" w:rsidRDefault="00FF32D5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6E642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9pt;height:42.15pt" o:ole="">
          <v:imagedata r:id="rId1" o:title=""/>
        </v:shape>
        <o:OLEObject Type="Embed" ProgID="CorelDraw.Graphic.17" ShapeID="_x0000_i1025" DrawAspect="Content" ObjectID="_1606051766" r:id="rId2"/>
      </w:object>
    </w:r>
    <w:r>
      <w:t xml:space="preserve">                 </w:t>
    </w:r>
    <w:r>
      <w:object w:dxaOrig="3621" w:dyaOrig="1392">
        <v:shape id="_x0000_i1026" type="#_x0000_t75" style="width:181.55pt;height:69.95pt" o:ole="">
          <v:imagedata r:id="rId3" o:title=""/>
        </v:shape>
        <o:OLEObject Type="Embed" ProgID="CorelDraw.Graphic.17" ShapeID="_x0000_i1026" DrawAspect="Content" ObjectID="_1606051767" r:id="rId4"/>
      </w:object>
    </w:r>
    <w:r>
      <w:t xml:space="preserve">                 </w:t>
    </w:r>
    <w:r>
      <w:object w:dxaOrig="1168" w:dyaOrig="256">
        <v:shape id="_x0000_i1027" type="#_x0000_t75" style="width:113.15pt;height:23.65pt" o:ole="">
          <v:imagedata r:id="rId5" o:title=""/>
        </v:shape>
        <o:OLEObject Type="Embed" ProgID="CorelDraw.Graphic.17" ShapeID="_x0000_i1027" DrawAspect="Content" ObjectID="_1606051768" r:id="rId6"/>
      </w:object>
    </w:r>
  </w:p>
  <w:p w:rsidR="00ED6F7C" w:rsidRDefault="00ED6F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3F2194">
    <w:pPr>
      <w:pStyle w:val="a3"/>
    </w:pPr>
    <w:r>
      <w:t xml:space="preserve">   </w:t>
    </w:r>
    <w:r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9pt;height:42.1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06051769" r:id="rId2"/>
      </w:object>
    </w:r>
    <w:r>
      <w:t xml:space="preserve">                      </w:t>
    </w:r>
    <w:r>
      <w:rPr>
        <w:noProof/>
      </w:rPr>
      <w:object w:dxaOrig="1508" w:dyaOrig="369">
        <v:shape id="_x0000_i1029" type="#_x0000_t75" alt="" style="width:128.5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06051770" r:id="rId4"/>
      </w:object>
    </w:r>
    <w:r>
      <w:t xml:space="preserve">                 </w:t>
    </w:r>
    <w:r>
      <w:rPr>
        <w:noProof/>
      </w:rPr>
      <w:object w:dxaOrig="1168" w:dyaOrig="256">
        <v:shape id="_x0000_i1030" type="#_x0000_t75" alt="" style="width:113.15pt;height:23.6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06051771" r:id="rId6"/>
      </w:object>
    </w:r>
  </w:p>
  <w:p w:rsidR="00ED6F7C" w:rsidRDefault="00ED6F7C" w:rsidP="003F2194">
    <w:pPr>
      <w:pStyle w:val="a3"/>
    </w:pPr>
  </w:p>
  <w:p w:rsidR="00ED6F7C" w:rsidRDefault="00ED6F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2D78"/>
    <w:rsid w:val="0005410F"/>
    <w:rsid w:val="000546E0"/>
    <w:rsid w:val="000551DF"/>
    <w:rsid w:val="000B4EF2"/>
    <w:rsid w:val="000C338E"/>
    <w:rsid w:val="000C3836"/>
    <w:rsid w:val="000C3B87"/>
    <w:rsid w:val="000E0E3A"/>
    <w:rsid w:val="000E4BE8"/>
    <w:rsid w:val="000E63A8"/>
    <w:rsid w:val="000E7786"/>
    <w:rsid w:val="000F039F"/>
    <w:rsid w:val="000F7BDF"/>
    <w:rsid w:val="00136E77"/>
    <w:rsid w:val="00147693"/>
    <w:rsid w:val="00160F63"/>
    <w:rsid w:val="00164FF5"/>
    <w:rsid w:val="0016629A"/>
    <w:rsid w:val="00180E25"/>
    <w:rsid w:val="0019018A"/>
    <w:rsid w:val="001D0B82"/>
    <w:rsid w:val="001E7B2B"/>
    <w:rsid w:val="002051FC"/>
    <w:rsid w:val="00206AE0"/>
    <w:rsid w:val="00215B0E"/>
    <w:rsid w:val="002223A3"/>
    <w:rsid w:val="0022344B"/>
    <w:rsid w:val="00236715"/>
    <w:rsid w:val="00274144"/>
    <w:rsid w:val="002A240D"/>
    <w:rsid w:val="002B536F"/>
    <w:rsid w:val="002E36F9"/>
    <w:rsid w:val="00353556"/>
    <w:rsid w:val="00360BAD"/>
    <w:rsid w:val="00375DA7"/>
    <w:rsid w:val="00376C71"/>
    <w:rsid w:val="003857C1"/>
    <w:rsid w:val="003D2CB0"/>
    <w:rsid w:val="003F0981"/>
    <w:rsid w:val="003F2194"/>
    <w:rsid w:val="00403A6D"/>
    <w:rsid w:val="00435BA0"/>
    <w:rsid w:val="00470D7D"/>
    <w:rsid w:val="004A14A3"/>
    <w:rsid w:val="004A70F1"/>
    <w:rsid w:val="004B5684"/>
    <w:rsid w:val="004C039E"/>
    <w:rsid w:val="004E1804"/>
    <w:rsid w:val="005111B0"/>
    <w:rsid w:val="00517A91"/>
    <w:rsid w:val="00520CE6"/>
    <w:rsid w:val="00522732"/>
    <w:rsid w:val="005A7B70"/>
    <w:rsid w:val="0060297B"/>
    <w:rsid w:val="00606A9E"/>
    <w:rsid w:val="00611DF2"/>
    <w:rsid w:val="006503DC"/>
    <w:rsid w:val="00686034"/>
    <w:rsid w:val="006B387C"/>
    <w:rsid w:val="006B5963"/>
    <w:rsid w:val="006D0474"/>
    <w:rsid w:val="006E2137"/>
    <w:rsid w:val="006E627B"/>
    <w:rsid w:val="006E6427"/>
    <w:rsid w:val="006F4481"/>
    <w:rsid w:val="0070356A"/>
    <w:rsid w:val="0070409E"/>
    <w:rsid w:val="00720948"/>
    <w:rsid w:val="0073574E"/>
    <w:rsid w:val="00744AB9"/>
    <w:rsid w:val="007637B9"/>
    <w:rsid w:val="00780142"/>
    <w:rsid w:val="007971C1"/>
    <w:rsid w:val="007A064F"/>
    <w:rsid w:val="007C02FA"/>
    <w:rsid w:val="007C6016"/>
    <w:rsid w:val="00817F93"/>
    <w:rsid w:val="0083646F"/>
    <w:rsid w:val="00837CC0"/>
    <w:rsid w:val="008405A5"/>
    <w:rsid w:val="008546FB"/>
    <w:rsid w:val="00861F9E"/>
    <w:rsid w:val="008B2B13"/>
    <w:rsid w:val="008B582D"/>
    <w:rsid w:val="008E4E97"/>
    <w:rsid w:val="008E4F04"/>
    <w:rsid w:val="008F09DA"/>
    <w:rsid w:val="00904957"/>
    <w:rsid w:val="00905AA0"/>
    <w:rsid w:val="00907B3A"/>
    <w:rsid w:val="009152FE"/>
    <w:rsid w:val="00915A4B"/>
    <w:rsid w:val="00931021"/>
    <w:rsid w:val="00953E3B"/>
    <w:rsid w:val="009A606C"/>
    <w:rsid w:val="009B5509"/>
    <w:rsid w:val="009F762D"/>
    <w:rsid w:val="00A259C0"/>
    <w:rsid w:val="00A63D9B"/>
    <w:rsid w:val="00A652E4"/>
    <w:rsid w:val="00A90133"/>
    <w:rsid w:val="00A93705"/>
    <w:rsid w:val="00AB6454"/>
    <w:rsid w:val="00AD1136"/>
    <w:rsid w:val="00AE50EA"/>
    <w:rsid w:val="00AF5269"/>
    <w:rsid w:val="00B03CE0"/>
    <w:rsid w:val="00B2244B"/>
    <w:rsid w:val="00B37587"/>
    <w:rsid w:val="00B6343D"/>
    <w:rsid w:val="00BA48FB"/>
    <w:rsid w:val="00BC15F0"/>
    <w:rsid w:val="00BC597B"/>
    <w:rsid w:val="00BD05ED"/>
    <w:rsid w:val="00C260A5"/>
    <w:rsid w:val="00C2754B"/>
    <w:rsid w:val="00C3074C"/>
    <w:rsid w:val="00C42834"/>
    <w:rsid w:val="00C626AD"/>
    <w:rsid w:val="00C8218D"/>
    <w:rsid w:val="00CA451D"/>
    <w:rsid w:val="00CC5149"/>
    <w:rsid w:val="00CE0BF9"/>
    <w:rsid w:val="00CF366B"/>
    <w:rsid w:val="00D02CE9"/>
    <w:rsid w:val="00D16920"/>
    <w:rsid w:val="00D20AA3"/>
    <w:rsid w:val="00D25734"/>
    <w:rsid w:val="00D337AF"/>
    <w:rsid w:val="00D41DEC"/>
    <w:rsid w:val="00D43943"/>
    <w:rsid w:val="00D86635"/>
    <w:rsid w:val="00DA6EFB"/>
    <w:rsid w:val="00DC03AE"/>
    <w:rsid w:val="00DE6AAB"/>
    <w:rsid w:val="00DE797A"/>
    <w:rsid w:val="00DF685C"/>
    <w:rsid w:val="00E056A3"/>
    <w:rsid w:val="00E07A56"/>
    <w:rsid w:val="00E20909"/>
    <w:rsid w:val="00E331D0"/>
    <w:rsid w:val="00E870FB"/>
    <w:rsid w:val="00ED6F7C"/>
    <w:rsid w:val="00F03A4A"/>
    <w:rsid w:val="00F059D6"/>
    <w:rsid w:val="00F202AA"/>
    <w:rsid w:val="00F67874"/>
    <w:rsid w:val="00F73D4E"/>
    <w:rsid w:val="00F765C9"/>
    <w:rsid w:val="00F93893"/>
    <w:rsid w:val="00F9512E"/>
    <w:rsid w:val="00FA292A"/>
    <w:rsid w:val="00FD1DFC"/>
    <w:rsid w:val="00FD79C1"/>
    <w:rsid w:val="00FE3E9C"/>
    <w:rsid w:val="00FF2B52"/>
    <w:rsid w:val="00FF32D5"/>
    <w:rsid w:val="00FF498D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oleObject" Target="embeddings/oleObject3.bin"/><Relationship Id="rId5" Type="http://schemas.openxmlformats.org/officeDocument/2006/relationships/image" Target="media/image4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4.bin"/><Relationship Id="rId1" Type="http://schemas.openxmlformats.org/officeDocument/2006/relationships/image" Target="media/image2.emf"/><Relationship Id="rId6" Type="http://schemas.openxmlformats.org/officeDocument/2006/relationships/oleObject" Target="embeddings/oleObject6.bin"/><Relationship Id="rId5" Type="http://schemas.openxmlformats.org/officeDocument/2006/relationships/image" Target="media/image6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26117-6311-4D65-8CF6-4E35B39E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5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25</cp:revision>
  <cp:lastPrinted>2018-10-05T11:40:00Z</cp:lastPrinted>
  <dcterms:created xsi:type="dcterms:W3CDTF">2018-10-05T07:57:00Z</dcterms:created>
  <dcterms:modified xsi:type="dcterms:W3CDTF">2018-12-11T13:43:00Z</dcterms:modified>
</cp:coreProperties>
</file>